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6BF7" w14:textId="77777777" w:rsidR="00DD6D91" w:rsidRPr="00032EAF" w:rsidRDefault="00DD6D91" w:rsidP="00DD6D91">
      <w:pPr>
        <w:pStyle w:val="Title"/>
        <w:rPr>
          <w:rFonts w:asciiTheme="minorHAnsi" w:hAnsiTheme="minorHAnsi"/>
          <w:sz w:val="24"/>
          <w:szCs w:val="24"/>
        </w:rPr>
      </w:pPr>
      <w:r w:rsidRPr="00032EAF">
        <w:rPr>
          <w:rFonts w:asciiTheme="minorHAnsi" w:hAnsiTheme="minorHAnsi"/>
          <w:sz w:val="24"/>
          <w:szCs w:val="24"/>
        </w:rPr>
        <w:t>Milwaukee Area Domestic Animal Control Commission</w:t>
      </w:r>
    </w:p>
    <w:p w14:paraId="19259349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3839 W. Burnham St.</w:t>
      </w:r>
    </w:p>
    <w:p w14:paraId="519025F8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West Milwaukee, WI  53215</w:t>
      </w:r>
    </w:p>
    <w:p w14:paraId="220D7BC1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 xml:space="preserve">(414) 649-8640   FAX (414) </w:t>
      </w:r>
      <w:r w:rsidR="00323849" w:rsidRPr="00032EAF">
        <w:rPr>
          <w:rFonts w:asciiTheme="minorHAnsi" w:hAnsiTheme="minorHAnsi"/>
          <w:b/>
          <w:sz w:val="22"/>
          <w:szCs w:val="22"/>
        </w:rPr>
        <w:t>763-6234</w:t>
      </w:r>
    </w:p>
    <w:p w14:paraId="7A515AB9" w14:textId="77777777" w:rsidR="00DD6D91" w:rsidRPr="00032EAF" w:rsidRDefault="00DD6D91" w:rsidP="00DD6D91">
      <w:pPr>
        <w:pStyle w:val="Heading1"/>
        <w:rPr>
          <w:rFonts w:asciiTheme="minorHAnsi" w:hAnsiTheme="minorHAnsi"/>
          <w:szCs w:val="24"/>
        </w:rPr>
      </w:pPr>
    </w:p>
    <w:p w14:paraId="1E127394" w14:textId="77777777" w:rsidR="00DD6D91" w:rsidRPr="00032EAF" w:rsidRDefault="00DD6D91" w:rsidP="00FB1D31">
      <w:pPr>
        <w:pStyle w:val="Heading1"/>
        <w:rPr>
          <w:rFonts w:asciiTheme="minorHAnsi" w:hAnsiTheme="minorHAnsi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BOARD OF DIRECTORS</w:t>
      </w:r>
      <w:r w:rsidR="00FB1D3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MEETING </w:t>
      </w:r>
    </w:p>
    <w:p w14:paraId="44E8BEB8" w14:textId="74932776" w:rsidR="00DD6D91" w:rsidRPr="00032EAF" w:rsidRDefault="00FB1D31" w:rsidP="00FB1D31">
      <w:pPr>
        <w:pStyle w:val="Heading2"/>
        <w:rPr>
          <w:rFonts w:asciiTheme="minorHAnsi" w:hAnsiTheme="minorHAnsi"/>
          <w:b w:val="0"/>
          <w:color w:val="000000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Tuesday</w:t>
      </w:r>
      <w:r w:rsidR="003B1DC6" w:rsidRPr="00032EAF">
        <w:rPr>
          <w:rFonts w:asciiTheme="minorHAnsi" w:hAnsiTheme="minorHAnsi"/>
          <w:sz w:val="22"/>
          <w:szCs w:val="22"/>
        </w:rPr>
        <w:t xml:space="preserve">, October </w:t>
      </w:r>
      <w:r w:rsidR="00824B48">
        <w:rPr>
          <w:rFonts w:asciiTheme="minorHAnsi" w:hAnsiTheme="minorHAnsi"/>
          <w:sz w:val="22"/>
          <w:szCs w:val="22"/>
        </w:rPr>
        <w:t>1</w:t>
      </w:r>
      <w:r w:rsidR="00C36F1A">
        <w:rPr>
          <w:rFonts w:asciiTheme="minorHAnsi" w:hAnsiTheme="minorHAnsi"/>
          <w:sz w:val="22"/>
          <w:szCs w:val="22"/>
        </w:rPr>
        <w:t>5</w:t>
      </w:r>
      <w:r w:rsidRPr="00032EAF">
        <w:rPr>
          <w:rFonts w:asciiTheme="minorHAnsi" w:hAnsiTheme="minorHAnsi"/>
          <w:sz w:val="22"/>
          <w:szCs w:val="22"/>
        </w:rPr>
        <w:t>, 201</w:t>
      </w:r>
      <w:r w:rsidR="00C36F1A">
        <w:rPr>
          <w:rFonts w:asciiTheme="minorHAnsi" w:hAnsiTheme="minorHAnsi"/>
          <w:sz w:val="22"/>
          <w:szCs w:val="22"/>
        </w:rPr>
        <w:t>9</w:t>
      </w:r>
      <w:r w:rsidR="00DD6D9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at </w:t>
      </w:r>
      <w:r w:rsidR="00DD549E">
        <w:rPr>
          <w:rFonts w:asciiTheme="minorHAnsi" w:hAnsiTheme="minorHAnsi"/>
          <w:color w:val="000000"/>
          <w:sz w:val="22"/>
          <w:szCs w:val="22"/>
        </w:rPr>
        <w:t>1:</w:t>
      </w:r>
      <w:r w:rsidR="00C36F1A">
        <w:rPr>
          <w:rFonts w:asciiTheme="minorHAnsi" w:hAnsiTheme="minorHAnsi"/>
          <w:color w:val="000000"/>
          <w:sz w:val="22"/>
          <w:szCs w:val="22"/>
        </w:rPr>
        <w:t>3</w:t>
      </w:r>
      <w:r w:rsidR="003C4FCF" w:rsidRPr="00032EAF">
        <w:rPr>
          <w:rFonts w:asciiTheme="minorHAnsi" w:hAnsiTheme="minorHAnsi"/>
          <w:color w:val="000000"/>
          <w:sz w:val="22"/>
          <w:szCs w:val="22"/>
        </w:rPr>
        <w:t xml:space="preserve">0 </w:t>
      </w:r>
      <w:r w:rsidR="003B1DC6" w:rsidRPr="00032EAF">
        <w:rPr>
          <w:rFonts w:asciiTheme="minorHAnsi" w:hAnsiTheme="minorHAnsi"/>
          <w:color w:val="000000"/>
          <w:sz w:val="22"/>
          <w:szCs w:val="22"/>
        </w:rPr>
        <w:t>PM</w:t>
      </w:r>
    </w:p>
    <w:p w14:paraId="2FE97D66" w14:textId="77777777" w:rsidR="00FB1D31" w:rsidRDefault="00DD549E" w:rsidP="00FB1D3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B7C82C1" w14:textId="77777777" w:rsidR="00DD549E" w:rsidRPr="00032EAF" w:rsidRDefault="00DD549E" w:rsidP="00FB1D3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3839 W. Burnham Street</w:t>
      </w:r>
    </w:p>
    <w:p w14:paraId="62B0F1A4" w14:textId="77777777" w:rsidR="00FB1D31" w:rsidRPr="00032EAF" w:rsidRDefault="00DD549E" w:rsidP="00FB1D3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West </w:t>
      </w:r>
      <w:r w:rsidR="00FB1D31" w:rsidRPr="00032EAF">
        <w:rPr>
          <w:rFonts w:asciiTheme="minorHAnsi" w:hAnsiTheme="minorHAnsi"/>
          <w:sz w:val="18"/>
          <w:szCs w:val="18"/>
        </w:rPr>
        <w:t>Milwaukee, WI</w:t>
      </w:r>
    </w:p>
    <w:p w14:paraId="3932FE04" w14:textId="77777777" w:rsidR="00DD6D91" w:rsidRPr="00032EAF" w:rsidRDefault="00DD6D91" w:rsidP="00032EAF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630"/>
        <w:gridCol w:w="7362"/>
        <w:gridCol w:w="2203"/>
      </w:tblGrid>
      <w:tr w:rsidR="00DD6D91" w:rsidRPr="00032EAF" w14:paraId="22A43356" w14:textId="77777777" w:rsidTr="001C10FB">
        <w:tc>
          <w:tcPr>
            <w:tcW w:w="468" w:type="dxa"/>
          </w:tcPr>
          <w:p w14:paraId="7447A65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7BC504A2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04FC17F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1EBF0EB7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  <w:u w:val="single"/>
              </w:rPr>
              <w:t>RECOMMENDED</w:t>
            </w:r>
          </w:p>
        </w:tc>
      </w:tr>
      <w:tr w:rsidR="00DD6D91" w:rsidRPr="00032EAF" w14:paraId="028CAF1A" w14:textId="77777777" w:rsidTr="001C10FB">
        <w:tc>
          <w:tcPr>
            <w:tcW w:w="468" w:type="dxa"/>
          </w:tcPr>
          <w:p w14:paraId="10522E3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BC35111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4F09BA4A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433C7CC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  <w:u w:val="single"/>
              </w:rPr>
              <w:t>ACTION</w:t>
            </w:r>
          </w:p>
        </w:tc>
      </w:tr>
      <w:tr w:rsidR="00DD6D91" w:rsidRPr="00032EAF" w14:paraId="0018CC8C" w14:textId="77777777" w:rsidTr="001C10FB">
        <w:tc>
          <w:tcPr>
            <w:tcW w:w="468" w:type="dxa"/>
          </w:tcPr>
          <w:p w14:paraId="6A2617C3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526A9132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D5117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0B02A8F7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48DFB285" w14:textId="77777777" w:rsidTr="001C10FB">
        <w:tc>
          <w:tcPr>
            <w:tcW w:w="468" w:type="dxa"/>
          </w:tcPr>
          <w:p w14:paraId="526BCEE8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30" w:type="dxa"/>
          </w:tcPr>
          <w:p w14:paraId="0CED6F0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0BC9315E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Roll Call</w:t>
            </w:r>
          </w:p>
        </w:tc>
        <w:tc>
          <w:tcPr>
            <w:tcW w:w="2203" w:type="dxa"/>
          </w:tcPr>
          <w:p w14:paraId="4077A41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6D9CB98B" w14:textId="77777777" w:rsidTr="001C10FB">
        <w:tc>
          <w:tcPr>
            <w:tcW w:w="468" w:type="dxa"/>
          </w:tcPr>
          <w:p w14:paraId="48D064D1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7DB8913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2CA815BE" w14:textId="77777777" w:rsidR="00032EAF" w:rsidRPr="00032EAF" w:rsidRDefault="00032EAF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4756F25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7CF2B603" w14:textId="77777777" w:rsidTr="001C10FB">
        <w:tc>
          <w:tcPr>
            <w:tcW w:w="468" w:type="dxa"/>
          </w:tcPr>
          <w:p w14:paraId="3086E8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30" w:type="dxa"/>
          </w:tcPr>
          <w:p w14:paraId="429562F0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*</w:t>
            </w:r>
            <w:r w:rsidR="00AB2285" w:rsidRPr="00032EAF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  <w:tc>
          <w:tcPr>
            <w:tcW w:w="7362" w:type="dxa"/>
          </w:tcPr>
          <w:p w14:paraId="78015D9C" w14:textId="04F02C07" w:rsidR="00DD6D91" w:rsidRPr="00032EAF" w:rsidRDefault="00DD6D91" w:rsidP="00801B79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Approval of Minutes – </w:t>
            </w:r>
            <w:r w:rsidR="00C56FD8">
              <w:rPr>
                <w:rFonts w:asciiTheme="minorHAnsi" w:hAnsiTheme="minorHAnsi"/>
                <w:sz w:val="18"/>
                <w:szCs w:val="18"/>
              </w:rPr>
              <w:t xml:space="preserve">April </w:t>
            </w:r>
            <w:r w:rsidR="00FB6FA7">
              <w:rPr>
                <w:rFonts w:asciiTheme="minorHAnsi" w:hAnsiTheme="minorHAnsi"/>
                <w:sz w:val="18"/>
                <w:szCs w:val="18"/>
              </w:rPr>
              <w:t>1</w:t>
            </w:r>
            <w:r w:rsidR="00C36F1A">
              <w:rPr>
                <w:rFonts w:asciiTheme="minorHAnsi" w:hAnsiTheme="minorHAnsi"/>
                <w:sz w:val="18"/>
                <w:szCs w:val="18"/>
              </w:rPr>
              <w:t>6</w:t>
            </w:r>
            <w:r w:rsidR="00DD549E">
              <w:rPr>
                <w:rFonts w:asciiTheme="minorHAnsi" w:hAnsiTheme="minorHAnsi"/>
                <w:sz w:val="18"/>
                <w:szCs w:val="18"/>
              </w:rPr>
              <w:t>,</w:t>
            </w:r>
            <w:r w:rsidR="0044337D" w:rsidRPr="00032E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F6E">
              <w:rPr>
                <w:rFonts w:asciiTheme="minorHAnsi" w:hAnsiTheme="minorHAnsi"/>
                <w:sz w:val="18"/>
                <w:szCs w:val="18"/>
              </w:rPr>
              <w:t>20</w:t>
            </w:r>
            <w:r w:rsidR="00FB6FA7">
              <w:rPr>
                <w:rFonts w:asciiTheme="minorHAnsi" w:hAnsiTheme="minorHAnsi"/>
                <w:sz w:val="18"/>
                <w:szCs w:val="18"/>
              </w:rPr>
              <w:t>1</w:t>
            </w:r>
            <w:r w:rsidR="00C36F1A">
              <w:rPr>
                <w:rFonts w:asciiTheme="minorHAnsi" w:hAnsiTheme="minorHAnsi"/>
                <w:sz w:val="18"/>
                <w:szCs w:val="18"/>
              </w:rPr>
              <w:t>9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6771345D" w14:textId="77777777" w:rsidR="00DD6D91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DD6D91"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DD6D91" w:rsidRPr="00032EAF" w14:paraId="179E1822" w14:textId="77777777" w:rsidTr="001C10FB">
        <w:tc>
          <w:tcPr>
            <w:tcW w:w="468" w:type="dxa"/>
          </w:tcPr>
          <w:p w14:paraId="063D9651" w14:textId="77777777" w:rsidR="00DD6D91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</w:tcPr>
          <w:p w14:paraId="03BC536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6AD8762D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203" w:type="dxa"/>
          </w:tcPr>
          <w:p w14:paraId="0D3A7B6F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D9260A8" w14:textId="77777777" w:rsidTr="001C10FB">
        <w:tc>
          <w:tcPr>
            <w:tcW w:w="468" w:type="dxa"/>
          </w:tcPr>
          <w:p w14:paraId="27109CC8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30" w:type="dxa"/>
          </w:tcPr>
          <w:p w14:paraId="435B629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23E34FEB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President’s Report</w:t>
            </w:r>
          </w:p>
        </w:tc>
        <w:tc>
          <w:tcPr>
            <w:tcW w:w="2203" w:type="dxa"/>
          </w:tcPr>
          <w:p w14:paraId="627DC243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717C6D5F" w14:textId="77777777" w:rsidTr="001C10FB">
        <w:tc>
          <w:tcPr>
            <w:tcW w:w="468" w:type="dxa"/>
          </w:tcPr>
          <w:p w14:paraId="4392B81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6EAE1B61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285D5931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20337782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6FC19B5" w14:textId="77777777" w:rsidTr="001C10FB">
        <w:tc>
          <w:tcPr>
            <w:tcW w:w="468" w:type="dxa"/>
          </w:tcPr>
          <w:p w14:paraId="4D7CC9BA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4. </w:t>
            </w:r>
          </w:p>
        </w:tc>
        <w:tc>
          <w:tcPr>
            <w:tcW w:w="630" w:type="dxa"/>
          </w:tcPr>
          <w:p w14:paraId="4753B3EB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712A25EB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Executive Director’s Report</w:t>
            </w:r>
          </w:p>
          <w:p w14:paraId="78FDA99F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a.  Operational Update</w:t>
            </w:r>
          </w:p>
        </w:tc>
        <w:tc>
          <w:tcPr>
            <w:tcW w:w="2203" w:type="dxa"/>
          </w:tcPr>
          <w:p w14:paraId="36611F5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409AD673" w14:textId="77777777" w:rsidTr="001C10FB">
        <w:tc>
          <w:tcPr>
            <w:tcW w:w="468" w:type="dxa"/>
          </w:tcPr>
          <w:p w14:paraId="50730B12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687C94F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0E6BC95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58188B0A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1C242A8E" w14:textId="77777777" w:rsidTr="001C10FB">
        <w:tc>
          <w:tcPr>
            <w:tcW w:w="468" w:type="dxa"/>
          </w:tcPr>
          <w:p w14:paraId="0F21CF20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30" w:type="dxa"/>
          </w:tcPr>
          <w:p w14:paraId="1F13ADD5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100887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Treasurer’s Report</w:t>
            </w:r>
          </w:p>
        </w:tc>
        <w:tc>
          <w:tcPr>
            <w:tcW w:w="2203" w:type="dxa"/>
          </w:tcPr>
          <w:p w14:paraId="1C810186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  <w:r>
              <w:rPr>
                <w:rFonts w:asciiTheme="minorHAnsi" w:hAnsiTheme="minorHAnsi"/>
                <w:sz w:val="18"/>
                <w:szCs w:val="18"/>
              </w:rPr>
              <w:t>/Approval</w:t>
            </w:r>
          </w:p>
        </w:tc>
      </w:tr>
      <w:tr w:rsidR="001C10FB" w:rsidRPr="00032EAF" w14:paraId="3C0E8C4D" w14:textId="77777777" w:rsidTr="001C10FB">
        <w:tc>
          <w:tcPr>
            <w:tcW w:w="468" w:type="dxa"/>
          </w:tcPr>
          <w:p w14:paraId="328137E5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224A0969" w14:textId="6CC079F6" w:rsidR="001C10FB" w:rsidRPr="00032EAF" w:rsidRDefault="00FB6FA7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362" w:type="dxa"/>
          </w:tcPr>
          <w:p w14:paraId="0D57C3FC" w14:textId="0C32F906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a.  20</w:t>
            </w:r>
            <w:r w:rsidR="00C36F1A">
              <w:rPr>
                <w:rFonts w:asciiTheme="minorHAnsi" w:hAnsiTheme="minorHAnsi"/>
                <w:sz w:val="18"/>
                <w:szCs w:val="18"/>
              </w:rPr>
              <w:t>20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Budget</w:t>
            </w:r>
            <w:r w:rsidR="003D37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7B064EEB" w14:textId="77777777" w:rsidR="001C10FB" w:rsidRPr="00032EAF" w:rsidRDefault="001C10FB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F8AA89E" w14:textId="77777777" w:rsidTr="001C10FB">
        <w:tc>
          <w:tcPr>
            <w:tcW w:w="468" w:type="dxa"/>
          </w:tcPr>
          <w:p w14:paraId="1529346D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8CCF3E4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630" w:type="dxa"/>
          </w:tcPr>
          <w:p w14:paraId="19B557C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CF65BD7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22E376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Other Business</w:t>
            </w:r>
          </w:p>
        </w:tc>
        <w:tc>
          <w:tcPr>
            <w:tcW w:w="2203" w:type="dxa"/>
          </w:tcPr>
          <w:p w14:paraId="72110EC9" w14:textId="77777777" w:rsidR="001C10FB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3712C3C" w14:textId="77777777" w:rsidR="001C10FB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Discussion/Approval</w:t>
            </w:r>
          </w:p>
          <w:p w14:paraId="77BAACF8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8B0B6B8" w14:textId="77777777" w:rsidTr="001C10FB">
        <w:trPr>
          <w:trHeight w:val="423"/>
        </w:trPr>
        <w:tc>
          <w:tcPr>
            <w:tcW w:w="468" w:type="dxa"/>
          </w:tcPr>
          <w:p w14:paraId="15739F6D" w14:textId="77777777" w:rsidR="001C10FB" w:rsidRPr="00032EAF" w:rsidRDefault="005F70A7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1C10F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0FB7CCE7" w14:textId="77777777" w:rsidR="001C10FB" w:rsidRPr="00032EAF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193C6527" w14:textId="77777777" w:rsidR="001C10FB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Adjournment</w:t>
            </w:r>
          </w:p>
        </w:tc>
        <w:tc>
          <w:tcPr>
            <w:tcW w:w="2203" w:type="dxa"/>
          </w:tcPr>
          <w:p w14:paraId="3D015B97" w14:textId="77777777" w:rsidR="001C10FB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  <w:p w14:paraId="78238233" w14:textId="77777777" w:rsidR="001C10FB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  <w:p w14:paraId="0546D046" w14:textId="77777777" w:rsidR="001C10FB" w:rsidRPr="00032EAF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E5E678A" w14:textId="77777777" w:rsidR="00DD6D91" w:rsidRPr="00032EAF" w:rsidRDefault="00DD6D91" w:rsidP="00DD6D91">
      <w:pPr>
        <w:rPr>
          <w:rFonts w:asciiTheme="minorHAnsi" w:hAnsiTheme="minorHAnsi"/>
        </w:rPr>
      </w:pP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</w:p>
    <w:p w14:paraId="06B709E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  </w:t>
      </w:r>
      <w:r w:rsidRPr="00032EAF">
        <w:rPr>
          <w:rFonts w:asciiTheme="minorHAnsi" w:hAnsiTheme="minorHAnsi"/>
          <w:sz w:val="18"/>
          <w:szCs w:val="18"/>
        </w:rPr>
        <w:tab/>
        <w:t>Attachments</w:t>
      </w:r>
    </w:p>
    <w:p w14:paraId="3703A4A2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** </w:t>
      </w:r>
      <w:r w:rsidRPr="00032EAF">
        <w:rPr>
          <w:rFonts w:asciiTheme="minorHAnsi" w:hAnsiTheme="minorHAnsi"/>
          <w:sz w:val="18"/>
          <w:szCs w:val="18"/>
        </w:rPr>
        <w:tab/>
        <w:t>To be sent prior to meeting</w:t>
      </w:r>
    </w:p>
    <w:p w14:paraId="21CF99CB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</w:t>
      </w:r>
      <w:r w:rsidRPr="00032EAF">
        <w:rPr>
          <w:rFonts w:asciiTheme="minorHAnsi" w:hAnsiTheme="minorHAnsi"/>
          <w:sz w:val="18"/>
          <w:szCs w:val="18"/>
        </w:rPr>
        <w:tab/>
        <w:t>To be distributed at meeting</w:t>
      </w:r>
    </w:p>
    <w:p w14:paraId="344BCA6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****</w:t>
      </w:r>
      <w:r w:rsidRPr="00032EAF">
        <w:rPr>
          <w:rFonts w:asciiTheme="minorHAnsi" w:hAnsiTheme="minorHAnsi"/>
          <w:sz w:val="18"/>
          <w:szCs w:val="18"/>
        </w:rPr>
        <w:tab/>
        <w:t>To be sent via email prior to meeting</w:t>
      </w:r>
    </w:p>
    <w:p w14:paraId="5AA09A19" w14:textId="77777777" w:rsidR="0098664F" w:rsidRDefault="0098664F" w:rsidP="0098664F">
      <w:pPr>
        <w:rPr>
          <w:rFonts w:asciiTheme="minorHAnsi" w:hAnsiTheme="minorHAnsi"/>
          <w:sz w:val="18"/>
          <w:szCs w:val="18"/>
        </w:rPr>
      </w:pPr>
    </w:p>
    <w:p w14:paraId="5E449243" w14:textId="77777777" w:rsidR="005F70A7" w:rsidRPr="00032EAF" w:rsidRDefault="005F70A7" w:rsidP="0098664F">
      <w:pPr>
        <w:rPr>
          <w:rFonts w:asciiTheme="minorHAnsi" w:hAnsiTheme="minorHAnsi"/>
          <w:sz w:val="18"/>
          <w:szCs w:val="18"/>
        </w:rPr>
      </w:pPr>
    </w:p>
    <w:p w14:paraId="07AC04BC" w14:textId="77777777" w:rsidR="0098664F" w:rsidRPr="00032EAF" w:rsidRDefault="0098664F" w:rsidP="0098664F">
      <w:pPr>
        <w:jc w:val="center"/>
        <w:rPr>
          <w:rFonts w:asciiTheme="minorHAnsi" w:hAnsiTheme="minorHAnsi"/>
          <w:sz w:val="18"/>
          <w:szCs w:val="18"/>
        </w:rPr>
      </w:pPr>
    </w:p>
    <w:p w14:paraId="6D3E6574" w14:textId="77777777" w:rsidR="0098664F" w:rsidRPr="005F70A7" w:rsidRDefault="0098664F" w:rsidP="0098664F">
      <w:pPr>
        <w:pStyle w:val="Heading6"/>
        <w:rPr>
          <w:rFonts w:asciiTheme="minorHAnsi" w:hAnsiTheme="minorHAnsi"/>
          <w:szCs w:val="18"/>
        </w:rPr>
      </w:pPr>
      <w:r w:rsidRPr="005F70A7">
        <w:rPr>
          <w:rFonts w:asciiTheme="minorHAnsi" w:hAnsiTheme="minorHAnsi"/>
          <w:szCs w:val="18"/>
        </w:rPr>
        <w:t>NONDISCRIMINATION STATEMENT</w:t>
      </w:r>
    </w:p>
    <w:p w14:paraId="0DC70616" w14:textId="71A11D5F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MADACC DOES NOT DISCRIIMINATE AGAINST INDIVIDUALS ON THE BASIS OF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RACE</w:t>
        </w:r>
      </w:smartTag>
      <w:r w:rsidRPr="005F70A7">
        <w:rPr>
          <w:rFonts w:asciiTheme="minorHAnsi" w:hAnsiTheme="minorHAnsi"/>
          <w:sz w:val="18"/>
          <w:szCs w:val="18"/>
        </w:rPr>
        <w:t xml:space="preserve">, COLOR, RELIGION,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AGE</w:t>
        </w:r>
      </w:smartTag>
      <w:r w:rsidRPr="005F70A7">
        <w:rPr>
          <w:rFonts w:asciiTheme="minorHAnsi" w:hAnsiTheme="minorHAnsi"/>
          <w:sz w:val="18"/>
          <w:szCs w:val="18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27411FAF" w14:textId="77777777" w:rsidR="00FB1D31" w:rsidRPr="005F70A7" w:rsidRDefault="00FB1D31" w:rsidP="0098664F">
      <w:pPr>
        <w:pStyle w:val="Heading7"/>
        <w:rPr>
          <w:rFonts w:asciiTheme="minorHAnsi" w:hAnsiTheme="minorHAnsi"/>
          <w:sz w:val="18"/>
          <w:szCs w:val="18"/>
        </w:rPr>
      </w:pPr>
    </w:p>
    <w:p w14:paraId="08693E11" w14:textId="77777777" w:rsidR="0098664F" w:rsidRPr="005F70A7" w:rsidRDefault="0098664F" w:rsidP="0098664F">
      <w:pPr>
        <w:pStyle w:val="Heading7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AMERICANS WITH DISABILITIES ACT NOTICE</w:t>
      </w:r>
    </w:p>
    <w:p w14:paraId="487EBC36" w14:textId="758F83B8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UPON REASONABLE NOTICE MADACC WILL FURNISH APPROPRIATE AUXILIARY AIDS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TO ENJOY THE BENEFITS OF A SERVICE, PROGRAM OR ACTIVITY PROVIDED BY THE MADACC.</w:t>
      </w:r>
    </w:p>
    <w:p w14:paraId="410739A3" w14:textId="77777777" w:rsidR="00AC247A" w:rsidRPr="005F70A7" w:rsidRDefault="00AC247A" w:rsidP="0098664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14:paraId="4D3AE9C5" w14:textId="77777777" w:rsidR="0098664F" w:rsidRPr="005F70A7" w:rsidRDefault="0098664F" w:rsidP="0098664F">
      <w:pPr>
        <w:pStyle w:val="BodyText"/>
        <w:jc w:val="center"/>
        <w:rPr>
          <w:rFonts w:asciiTheme="minorHAnsi" w:hAnsiTheme="minorHAnsi"/>
          <w:b/>
          <w:sz w:val="18"/>
          <w:szCs w:val="18"/>
        </w:rPr>
      </w:pPr>
      <w:r w:rsidRPr="005F70A7">
        <w:rPr>
          <w:rFonts w:asciiTheme="minorHAnsi" w:hAnsiTheme="minorHAnsi"/>
          <w:b/>
          <w:sz w:val="18"/>
          <w:szCs w:val="18"/>
        </w:rPr>
        <w:t>LIMITED ENGLISH PROFICIENCY STATEMENT</w:t>
      </w:r>
    </w:p>
    <w:p w14:paraId="68271650" w14:textId="45D11083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IT IS THE POLICY OF MADACC TO PROVIDE LANGUAGE ACCESS SERVICES TO POPULATIONS OF PERSONS WITH LIMITED ENGLISH PROFICIENCY (LEP) WHO ARE ELIG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BLE TO BE SERVED OR LIKELY TO BE AFFECTED BY OUR PROGRAMS. SUCH SERVICES WILL BE FOCUSED ON PROVIDING MEANINGFUL ACCESS TO OUR PROGRAMS, SERVICES /AND OR BEN</w:t>
      </w:r>
      <w:r w:rsidR="00BE6337">
        <w:rPr>
          <w:rFonts w:asciiTheme="minorHAnsi" w:hAnsiTheme="minorHAnsi"/>
          <w:sz w:val="18"/>
          <w:szCs w:val="18"/>
        </w:rPr>
        <w:t>E</w:t>
      </w:r>
      <w:bookmarkStart w:id="0" w:name="_GoBack"/>
      <w:bookmarkEnd w:id="0"/>
      <w:r w:rsidRPr="005F70A7">
        <w:rPr>
          <w:rFonts w:asciiTheme="minorHAnsi" w:hAnsiTheme="minorHAnsi"/>
          <w:sz w:val="18"/>
          <w:szCs w:val="18"/>
        </w:rPr>
        <w:t>F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TS.</w:t>
      </w:r>
    </w:p>
    <w:p w14:paraId="3E8FDC8B" w14:textId="77777777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</w:p>
    <w:sectPr w:rsidR="0098664F" w:rsidRPr="005F70A7" w:rsidSect="00032EAF">
      <w:footerReference w:type="default" r:id="rId7"/>
      <w:pgSz w:w="12240" w:h="15840" w:code="1"/>
      <w:pgMar w:top="270" w:right="720" w:bottom="27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6ECE" w14:textId="77777777" w:rsidR="00686D78" w:rsidRDefault="00686D78" w:rsidP="007B1EE0">
      <w:r>
        <w:separator/>
      </w:r>
    </w:p>
  </w:endnote>
  <w:endnote w:type="continuationSeparator" w:id="0">
    <w:p w14:paraId="6992E1D6" w14:textId="77777777" w:rsidR="00686D78" w:rsidRDefault="00686D78" w:rsidP="007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102E" w14:textId="77777777" w:rsidR="00807E07" w:rsidRDefault="00807E07">
    <w:pPr>
      <w:pStyle w:val="Footer"/>
      <w:jc w:val="center"/>
      <w:rPr>
        <w:b/>
      </w:rPr>
    </w:pPr>
  </w:p>
  <w:p w14:paraId="38C18842" w14:textId="77777777" w:rsidR="00807E07" w:rsidRDefault="0080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1473C" w14:textId="77777777" w:rsidR="00686D78" w:rsidRDefault="00686D78" w:rsidP="007B1EE0">
      <w:r>
        <w:separator/>
      </w:r>
    </w:p>
  </w:footnote>
  <w:footnote w:type="continuationSeparator" w:id="0">
    <w:p w14:paraId="095FED83" w14:textId="77777777" w:rsidR="00686D78" w:rsidRDefault="00686D78" w:rsidP="007B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91"/>
    <w:rsid w:val="00032EAF"/>
    <w:rsid w:val="00076D14"/>
    <w:rsid w:val="00101DFE"/>
    <w:rsid w:val="00112C62"/>
    <w:rsid w:val="001542B1"/>
    <w:rsid w:val="00166BC5"/>
    <w:rsid w:val="0018711F"/>
    <w:rsid w:val="00194540"/>
    <w:rsid w:val="001C10FB"/>
    <w:rsid w:val="00323849"/>
    <w:rsid w:val="00356591"/>
    <w:rsid w:val="0038709F"/>
    <w:rsid w:val="003B1DC6"/>
    <w:rsid w:val="003C4FCF"/>
    <w:rsid w:val="003D37DC"/>
    <w:rsid w:val="0044337D"/>
    <w:rsid w:val="00590CFF"/>
    <w:rsid w:val="005F1407"/>
    <w:rsid w:val="005F70A7"/>
    <w:rsid w:val="00675DB7"/>
    <w:rsid w:val="00686D78"/>
    <w:rsid w:val="006A6936"/>
    <w:rsid w:val="00767C1B"/>
    <w:rsid w:val="00786529"/>
    <w:rsid w:val="007915CC"/>
    <w:rsid w:val="007B1EE0"/>
    <w:rsid w:val="00801B79"/>
    <w:rsid w:val="00807E07"/>
    <w:rsid w:val="00824B48"/>
    <w:rsid w:val="00842844"/>
    <w:rsid w:val="008875B7"/>
    <w:rsid w:val="008D4500"/>
    <w:rsid w:val="00906E4A"/>
    <w:rsid w:val="0098664F"/>
    <w:rsid w:val="00A40D76"/>
    <w:rsid w:val="00A53181"/>
    <w:rsid w:val="00A73358"/>
    <w:rsid w:val="00AB2285"/>
    <w:rsid w:val="00AC247A"/>
    <w:rsid w:val="00AC5B4C"/>
    <w:rsid w:val="00B24287"/>
    <w:rsid w:val="00B754C2"/>
    <w:rsid w:val="00B85A6A"/>
    <w:rsid w:val="00BB59FD"/>
    <w:rsid w:val="00BD1FA3"/>
    <w:rsid w:val="00BE6337"/>
    <w:rsid w:val="00C1215F"/>
    <w:rsid w:val="00C36F1A"/>
    <w:rsid w:val="00C53D35"/>
    <w:rsid w:val="00C56FD8"/>
    <w:rsid w:val="00CF5F6E"/>
    <w:rsid w:val="00D2179B"/>
    <w:rsid w:val="00D310E2"/>
    <w:rsid w:val="00D9108C"/>
    <w:rsid w:val="00DB1DEB"/>
    <w:rsid w:val="00DD3B3D"/>
    <w:rsid w:val="00DD549E"/>
    <w:rsid w:val="00DD6D91"/>
    <w:rsid w:val="00DF76CE"/>
    <w:rsid w:val="00E37DEB"/>
    <w:rsid w:val="00E40299"/>
    <w:rsid w:val="00E91E55"/>
    <w:rsid w:val="00EA29F6"/>
    <w:rsid w:val="00ED5AE3"/>
    <w:rsid w:val="00F141F9"/>
    <w:rsid w:val="00FA3241"/>
    <w:rsid w:val="00FB1D31"/>
    <w:rsid w:val="00FB2A21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109FAF"/>
  <w15:docId w15:val="{4227DFAC-A91E-4085-A2FF-4CBC485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D9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D6D91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D6D91"/>
    <w:pPr>
      <w:keepNext/>
      <w:jc w:val="center"/>
      <w:outlineLvl w:val="1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DD6D91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DD6D91"/>
    <w:pPr>
      <w:keepNext/>
      <w:jc w:val="center"/>
      <w:outlineLvl w:val="6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D91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6D9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D6D9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DD6D91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DD6D91"/>
    <w:rPr>
      <w:sz w:val="14"/>
    </w:rPr>
  </w:style>
  <w:style w:type="character" w:customStyle="1" w:styleId="BodyTextChar">
    <w:name w:val="Body Text Char"/>
    <w:basedOn w:val="DefaultParagraphFont"/>
    <w:link w:val="BodyText"/>
    <w:rsid w:val="00DD6D91"/>
    <w:rPr>
      <w:rFonts w:ascii="Times New Roman" w:eastAsia="Times New Roman" w:hAnsi="Times New Roman" w:cs="Times New Roman"/>
      <w:sz w:val="14"/>
      <w:szCs w:val="20"/>
    </w:rPr>
  </w:style>
  <w:style w:type="paragraph" w:styleId="Footer">
    <w:name w:val="footer"/>
    <w:basedOn w:val="Normal"/>
    <w:link w:val="FooterChar"/>
    <w:rsid w:val="00DD6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D9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6D9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D91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824B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MADACC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msobel</dc:creator>
  <cp:lastModifiedBy>Karen Sparapani</cp:lastModifiedBy>
  <cp:revision>9</cp:revision>
  <cp:lastPrinted>2011-10-26T20:23:00Z</cp:lastPrinted>
  <dcterms:created xsi:type="dcterms:W3CDTF">2017-10-11T15:59:00Z</dcterms:created>
  <dcterms:modified xsi:type="dcterms:W3CDTF">2019-10-07T17:33:00Z</dcterms:modified>
</cp:coreProperties>
</file>