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6BF7" w14:textId="77777777" w:rsidR="00DD6D91" w:rsidRPr="00032EAF" w:rsidRDefault="00DD6D91" w:rsidP="00DD6D91">
      <w:pPr>
        <w:pStyle w:val="Title"/>
        <w:rPr>
          <w:rFonts w:asciiTheme="minorHAnsi" w:hAnsiTheme="minorHAnsi"/>
          <w:sz w:val="24"/>
          <w:szCs w:val="24"/>
        </w:rPr>
      </w:pPr>
      <w:r w:rsidRPr="00032EAF">
        <w:rPr>
          <w:rFonts w:asciiTheme="minorHAnsi" w:hAnsiTheme="minorHAnsi"/>
          <w:sz w:val="24"/>
          <w:szCs w:val="24"/>
        </w:rPr>
        <w:t>Milwaukee Area Domestic Animal Control Commission</w:t>
      </w:r>
    </w:p>
    <w:p w14:paraId="19259349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>3839 W. Burnham St.</w:t>
      </w:r>
    </w:p>
    <w:p w14:paraId="519025F8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>West Milwaukee, WI  53215</w:t>
      </w:r>
    </w:p>
    <w:p w14:paraId="220D7BC1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 xml:space="preserve">(414) 649-8640   FAX (414) </w:t>
      </w:r>
      <w:r w:rsidR="00323849" w:rsidRPr="00032EAF">
        <w:rPr>
          <w:rFonts w:asciiTheme="minorHAnsi" w:hAnsiTheme="minorHAnsi"/>
          <w:b/>
          <w:sz w:val="22"/>
          <w:szCs w:val="22"/>
        </w:rPr>
        <w:t>763-6234</w:t>
      </w:r>
    </w:p>
    <w:p w14:paraId="7A515AB9" w14:textId="77777777" w:rsidR="00DD6D91" w:rsidRPr="00032EAF" w:rsidRDefault="00DD6D91" w:rsidP="00DD6D91">
      <w:pPr>
        <w:pStyle w:val="Heading1"/>
        <w:rPr>
          <w:rFonts w:asciiTheme="minorHAnsi" w:hAnsiTheme="minorHAnsi"/>
          <w:szCs w:val="24"/>
        </w:rPr>
      </w:pPr>
    </w:p>
    <w:p w14:paraId="1E127394" w14:textId="77777777" w:rsidR="00DD6D91" w:rsidRPr="00032EAF" w:rsidRDefault="00DD6D91" w:rsidP="00FB1D31">
      <w:pPr>
        <w:pStyle w:val="Heading1"/>
        <w:rPr>
          <w:rFonts w:asciiTheme="minorHAnsi" w:hAnsiTheme="minorHAnsi"/>
          <w:sz w:val="22"/>
          <w:szCs w:val="22"/>
        </w:rPr>
      </w:pPr>
      <w:r w:rsidRPr="00032EAF">
        <w:rPr>
          <w:rFonts w:asciiTheme="minorHAnsi" w:hAnsiTheme="minorHAnsi"/>
          <w:sz w:val="22"/>
          <w:szCs w:val="22"/>
        </w:rPr>
        <w:t>BOARD OF DIRECTORS</w:t>
      </w:r>
      <w:r w:rsidR="00FB1D31" w:rsidRPr="00032EAF">
        <w:rPr>
          <w:rFonts w:asciiTheme="minorHAnsi" w:hAnsiTheme="minorHAnsi"/>
          <w:sz w:val="22"/>
          <w:szCs w:val="22"/>
        </w:rPr>
        <w:t xml:space="preserve"> </w:t>
      </w:r>
      <w:r w:rsidRPr="00032EAF">
        <w:rPr>
          <w:rFonts w:asciiTheme="minorHAnsi" w:hAnsiTheme="minorHAnsi"/>
          <w:sz w:val="22"/>
          <w:szCs w:val="22"/>
        </w:rPr>
        <w:t xml:space="preserve">MEETING </w:t>
      </w:r>
    </w:p>
    <w:p w14:paraId="44E8BEB8" w14:textId="66AA9284" w:rsidR="00DD6D91" w:rsidRPr="00032EAF" w:rsidRDefault="00FB1D31" w:rsidP="00FB1D31">
      <w:pPr>
        <w:pStyle w:val="Heading2"/>
        <w:rPr>
          <w:rFonts w:asciiTheme="minorHAnsi" w:hAnsiTheme="minorHAnsi"/>
          <w:b w:val="0"/>
          <w:color w:val="000000"/>
          <w:sz w:val="22"/>
          <w:szCs w:val="22"/>
        </w:rPr>
      </w:pPr>
      <w:r w:rsidRPr="00032EAF">
        <w:rPr>
          <w:rFonts w:asciiTheme="minorHAnsi" w:hAnsiTheme="minorHAnsi"/>
          <w:sz w:val="22"/>
          <w:szCs w:val="22"/>
        </w:rPr>
        <w:t>Tuesday</w:t>
      </w:r>
      <w:r w:rsidR="003B1DC6" w:rsidRPr="00032EAF">
        <w:rPr>
          <w:rFonts w:asciiTheme="minorHAnsi" w:hAnsiTheme="minorHAnsi"/>
          <w:sz w:val="22"/>
          <w:szCs w:val="22"/>
        </w:rPr>
        <w:t xml:space="preserve">, October </w:t>
      </w:r>
      <w:r w:rsidR="00A92892">
        <w:rPr>
          <w:rFonts w:asciiTheme="minorHAnsi" w:hAnsiTheme="minorHAnsi"/>
          <w:sz w:val="22"/>
          <w:szCs w:val="22"/>
        </w:rPr>
        <w:t>19</w:t>
      </w:r>
      <w:r w:rsidRPr="00032EAF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032EAF">
        <w:rPr>
          <w:rFonts w:asciiTheme="minorHAnsi" w:hAnsiTheme="minorHAnsi"/>
          <w:sz w:val="22"/>
          <w:szCs w:val="22"/>
        </w:rPr>
        <w:t>20</w:t>
      </w:r>
      <w:r w:rsidR="00033855">
        <w:rPr>
          <w:rFonts w:asciiTheme="minorHAnsi" w:hAnsiTheme="minorHAnsi"/>
          <w:sz w:val="22"/>
          <w:szCs w:val="22"/>
        </w:rPr>
        <w:t>2</w:t>
      </w:r>
      <w:r w:rsidR="00A92892">
        <w:rPr>
          <w:rFonts w:asciiTheme="minorHAnsi" w:hAnsiTheme="minorHAnsi"/>
          <w:sz w:val="22"/>
          <w:szCs w:val="22"/>
        </w:rPr>
        <w:t>1</w:t>
      </w:r>
      <w:proofErr w:type="gramEnd"/>
      <w:r w:rsidR="00DD6D91" w:rsidRPr="00032EAF">
        <w:rPr>
          <w:rFonts w:asciiTheme="minorHAnsi" w:hAnsiTheme="minorHAnsi"/>
          <w:sz w:val="22"/>
          <w:szCs w:val="22"/>
        </w:rPr>
        <w:t xml:space="preserve"> </w:t>
      </w:r>
      <w:r w:rsidRPr="00032EAF">
        <w:rPr>
          <w:rFonts w:asciiTheme="minorHAnsi" w:hAnsiTheme="minorHAnsi"/>
          <w:sz w:val="22"/>
          <w:szCs w:val="22"/>
        </w:rPr>
        <w:t xml:space="preserve">at </w:t>
      </w:r>
      <w:r w:rsidR="00DD549E">
        <w:rPr>
          <w:rFonts w:asciiTheme="minorHAnsi" w:hAnsiTheme="minorHAnsi"/>
          <w:color w:val="000000"/>
          <w:sz w:val="22"/>
          <w:szCs w:val="22"/>
        </w:rPr>
        <w:t>1:</w:t>
      </w:r>
      <w:r w:rsidR="00C36F1A">
        <w:rPr>
          <w:rFonts w:asciiTheme="minorHAnsi" w:hAnsiTheme="minorHAnsi"/>
          <w:color w:val="000000"/>
          <w:sz w:val="22"/>
          <w:szCs w:val="22"/>
        </w:rPr>
        <w:t>3</w:t>
      </w:r>
      <w:r w:rsidR="003C4FCF" w:rsidRPr="00032EAF">
        <w:rPr>
          <w:rFonts w:asciiTheme="minorHAnsi" w:hAnsiTheme="minorHAnsi"/>
          <w:color w:val="000000"/>
          <w:sz w:val="22"/>
          <w:szCs w:val="22"/>
        </w:rPr>
        <w:t xml:space="preserve">0 </w:t>
      </w:r>
      <w:r w:rsidR="003B1DC6" w:rsidRPr="00032EAF">
        <w:rPr>
          <w:rFonts w:asciiTheme="minorHAnsi" w:hAnsiTheme="minorHAnsi"/>
          <w:color w:val="000000"/>
          <w:sz w:val="22"/>
          <w:szCs w:val="22"/>
        </w:rPr>
        <w:t>PM</w:t>
      </w:r>
    </w:p>
    <w:p w14:paraId="3932FE04" w14:textId="6159B479" w:rsidR="00DD6D91" w:rsidRPr="00032EAF" w:rsidRDefault="00F01747" w:rsidP="00F0174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18"/>
          <w:szCs w:val="18"/>
        </w:rPr>
        <w:t>VIA TELECONFERENCE</w:t>
      </w:r>
    </w:p>
    <w:tbl>
      <w:tblPr>
        <w:tblW w:w="11185" w:type="dxa"/>
        <w:tblLayout w:type="fixed"/>
        <w:tblLook w:val="0000" w:firstRow="0" w:lastRow="0" w:firstColumn="0" w:lastColumn="0" w:noHBand="0" w:noVBand="0"/>
      </w:tblPr>
      <w:tblGrid>
        <w:gridCol w:w="468"/>
        <w:gridCol w:w="144"/>
        <w:gridCol w:w="468"/>
        <w:gridCol w:w="18"/>
        <w:gridCol w:w="612"/>
        <w:gridCol w:w="6660"/>
        <w:gridCol w:w="612"/>
        <w:gridCol w:w="1591"/>
        <w:gridCol w:w="612"/>
      </w:tblGrid>
      <w:tr w:rsidR="00DD6D91" w:rsidRPr="00032EAF" w14:paraId="22A43356" w14:textId="77777777" w:rsidTr="00A92892">
        <w:trPr>
          <w:gridBefore w:val="2"/>
          <w:wBefore w:w="612" w:type="dxa"/>
        </w:trPr>
        <w:tc>
          <w:tcPr>
            <w:tcW w:w="468" w:type="dxa"/>
          </w:tcPr>
          <w:p w14:paraId="7447A65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BC504A2" w14:textId="77777777" w:rsidR="00DD6D91" w:rsidRPr="00A92892" w:rsidRDefault="00DD6D91" w:rsidP="00A928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72" w:type="dxa"/>
            <w:gridSpan w:val="2"/>
          </w:tcPr>
          <w:p w14:paraId="21DFE23E" w14:textId="18081F9B" w:rsidR="00A92892" w:rsidRPr="00A92892" w:rsidRDefault="00A92892" w:rsidP="00A92892">
            <w:pPr>
              <w:jc w:val="center"/>
              <w:rPr>
                <w:rFonts w:ascii="Segoe UI" w:hAnsi="Segoe UI" w:cs="Segoe UI"/>
                <w:b/>
                <w:bCs/>
                <w:color w:val="252424"/>
              </w:rPr>
            </w:pPr>
            <w:r w:rsidRPr="00A92892">
              <w:rPr>
                <w:rFonts w:ascii="Segoe UI" w:hAnsi="Segoe UI" w:cs="Segoe UI"/>
                <w:b/>
                <w:bCs/>
                <w:color w:val="252424"/>
              </w:rPr>
              <w:t>Microsoft Teams Meeting</w:t>
            </w:r>
          </w:p>
          <w:p w14:paraId="24F72A82" w14:textId="0AB13030" w:rsidR="00A92892" w:rsidRPr="00A92892" w:rsidRDefault="00A92892" w:rsidP="00A92892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7" w:tgtFrame="_blank" w:history="1">
              <w:r w:rsidRPr="00A92892">
                <w:rPr>
                  <w:rStyle w:val="Hyperlink"/>
                  <w:rFonts w:ascii="Segoe UI Semibold" w:hAnsi="Segoe UI Semibold" w:cs="Segoe UI Semibold"/>
                  <w:color w:val="6264A7"/>
                </w:rPr>
                <w:t>Click here to join the meeting</w:t>
              </w:r>
            </w:hyperlink>
          </w:p>
          <w:p w14:paraId="392689BB" w14:textId="4A9261BA" w:rsidR="00A92892" w:rsidRPr="00A92892" w:rsidRDefault="00A92892" w:rsidP="00A92892">
            <w:pPr>
              <w:jc w:val="center"/>
              <w:rPr>
                <w:rFonts w:ascii="Segoe UI" w:hAnsi="Segoe UI" w:cs="Segoe UI"/>
                <w:color w:val="252424"/>
              </w:rPr>
            </w:pPr>
            <w:r w:rsidRPr="00A92892">
              <w:rPr>
                <w:rFonts w:ascii="Segoe UI" w:hAnsi="Segoe UI" w:cs="Segoe UI"/>
                <w:b/>
                <w:bCs/>
                <w:color w:val="252424"/>
              </w:rPr>
              <w:t>Or call in (audio only)</w:t>
            </w:r>
          </w:p>
          <w:p w14:paraId="167E8FDF" w14:textId="6CBBF090" w:rsidR="00A92892" w:rsidRPr="00A92892" w:rsidRDefault="00A92892" w:rsidP="00A92892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8" w:anchor=" " w:history="1">
              <w:r w:rsidRPr="00A92892">
                <w:rPr>
                  <w:rStyle w:val="Hyperlink"/>
                  <w:rFonts w:ascii="Segoe UI" w:hAnsi="Segoe UI" w:cs="Segoe UI"/>
                  <w:color w:val="6264A7"/>
                </w:rPr>
                <w:t>+1 414-939-</w:t>
              </w:r>
              <w:proofErr w:type="gramStart"/>
              <w:r w:rsidRPr="00A92892">
                <w:rPr>
                  <w:rStyle w:val="Hyperlink"/>
                  <w:rFonts w:ascii="Segoe UI" w:hAnsi="Segoe UI" w:cs="Segoe UI"/>
                  <w:color w:val="6264A7"/>
                </w:rPr>
                <w:t>6451,,</w:t>
              </w:r>
              <w:proofErr w:type="gramEnd"/>
              <w:r w:rsidRPr="00A92892">
                <w:rPr>
                  <w:rStyle w:val="Hyperlink"/>
                  <w:rFonts w:ascii="Segoe UI" w:hAnsi="Segoe UI" w:cs="Segoe UI"/>
                  <w:color w:val="6264A7"/>
                </w:rPr>
                <w:t>754760426#</w:t>
              </w:r>
            </w:hyperlink>
            <w:r w:rsidRPr="00A92892">
              <w:rPr>
                <w:rFonts w:ascii="Segoe UI" w:hAnsi="Segoe UI" w:cs="Segoe UI"/>
                <w:color w:val="252424"/>
              </w:rPr>
              <w:t xml:space="preserve">   United States, Milwaukee</w:t>
            </w:r>
          </w:p>
          <w:p w14:paraId="106215B0" w14:textId="0108B5E8" w:rsidR="00A92892" w:rsidRPr="00A92892" w:rsidRDefault="00A92892" w:rsidP="00A92892">
            <w:pPr>
              <w:jc w:val="center"/>
              <w:rPr>
                <w:rFonts w:ascii="Segoe UI" w:hAnsi="Segoe UI" w:cs="Segoe UI"/>
                <w:color w:val="252424"/>
              </w:rPr>
            </w:pPr>
            <w:r w:rsidRPr="00A92892">
              <w:rPr>
                <w:rFonts w:ascii="Segoe UI" w:hAnsi="Segoe UI" w:cs="Segoe UI"/>
                <w:color w:val="252424"/>
              </w:rPr>
              <w:t>Phone Conference ID: 754 760 426#</w:t>
            </w:r>
          </w:p>
          <w:p w14:paraId="504FC17F" w14:textId="77777777" w:rsidR="00DD6D91" w:rsidRPr="00A92892" w:rsidRDefault="00DD6D91" w:rsidP="00A92892">
            <w:pPr>
              <w:ind w:left="168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3" w:type="dxa"/>
            <w:gridSpan w:val="2"/>
          </w:tcPr>
          <w:p w14:paraId="1EBF0EB7" w14:textId="32B4D32F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028CAF1A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10522E3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3"/>
          </w:tcPr>
          <w:p w14:paraId="3BC35111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4F09BA4A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  <w:gridSpan w:val="2"/>
          </w:tcPr>
          <w:p w14:paraId="433C7CCD" w14:textId="22C8B8C2" w:rsidR="00DD6D91" w:rsidRPr="00032EAF" w:rsidRDefault="00033855" w:rsidP="00033855">
            <w:pPr>
              <w:ind w:firstLine="16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  <w:u w:val="single"/>
              </w:rPr>
              <w:t xml:space="preserve">RECOMMENDED </w:t>
            </w:r>
            <w:r w:rsidR="00DD6D91" w:rsidRPr="00032EAF">
              <w:rPr>
                <w:rFonts w:asciiTheme="minorHAnsi" w:hAnsiTheme="minorHAnsi"/>
                <w:sz w:val="18"/>
                <w:szCs w:val="18"/>
                <w:u w:val="single"/>
              </w:rPr>
              <w:t>ACTION</w:t>
            </w:r>
          </w:p>
        </w:tc>
      </w:tr>
      <w:tr w:rsidR="00DD6D91" w:rsidRPr="00032EAF" w14:paraId="0018CC8C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6A2617C3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3"/>
          </w:tcPr>
          <w:p w14:paraId="526A9132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5D51179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  <w:gridSpan w:val="2"/>
          </w:tcPr>
          <w:p w14:paraId="0B02A8F7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48DFB285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526BCEE8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630" w:type="dxa"/>
            <w:gridSpan w:val="3"/>
          </w:tcPr>
          <w:p w14:paraId="0CED6F0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0BC9315E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Roll Call</w:t>
            </w:r>
          </w:p>
        </w:tc>
        <w:tc>
          <w:tcPr>
            <w:tcW w:w="2203" w:type="dxa"/>
            <w:gridSpan w:val="2"/>
          </w:tcPr>
          <w:p w14:paraId="4077A41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6D9CB98B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48D064D1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3"/>
          </w:tcPr>
          <w:p w14:paraId="7DB8913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2CA815BE" w14:textId="77777777" w:rsidR="00032EAF" w:rsidRPr="00032EAF" w:rsidRDefault="00032EAF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  <w:gridSpan w:val="2"/>
          </w:tcPr>
          <w:p w14:paraId="4756F25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7CF2B603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3086E89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630" w:type="dxa"/>
            <w:gridSpan w:val="3"/>
          </w:tcPr>
          <w:p w14:paraId="429562F0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*</w:t>
            </w:r>
            <w:r w:rsidR="00AB2285" w:rsidRPr="00032EAF">
              <w:rPr>
                <w:rFonts w:asciiTheme="minorHAnsi" w:hAnsiTheme="minorHAnsi"/>
                <w:sz w:val="18"/>
                <w:szCs w:val="18"/>
              </w:rPr>
              <w:t>***</w:t>
            </w:r>
          </w:p>
        </w:tc>
        <w:tc>
          <w:tcPr>
            <w:tcW w:w="7272" w:type="dxa"/>
            <w:gridSpan w:val="2"/>
          </w:tcPr>
          <w:p w14:paraId="78015D9C" w14:textId="715AA9D2" w:rsidR="00DD6D91" w:rsidRPr="00032EAF" w:rsidRDefault="00DD6D91" w:rsidP="00801B79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 xml:space="preserve">Approval of Minutes – </w:t>
            </w:r>
            <w:r w:rsidR="00C56FD8">
              <w:rPr>
                <w:rFonts w:asciiTheme="minorHAnsi" w:hAnsiTheme="minorHAnsi"/>
                <w:sz w:val="18"/>
                <w:szCs w:val="18"/>
              </w:rPr>
              <w:t xml:space="preserve">April </w:t>
            </w:r>
            <w:r w:rsidR="00033855">
              <w:rPr>
                <w:rFonts w:asciiTheme="minorHAnsi" w:hAnsiTheme="minorHAnsi"/>
                <w:sz w:val="18"/>
                <w:szCs w:val="18"/>
              </w:rPr>
              <w:t>2</w:t>
            </w:r>
            <w:r w:rsidR="00A92892">
              <w:rPr>
                <w:rFonts w:asciiTheme="minorHAnsi" w:hAnsiTheme="minorHAnsi"/>
                <w:sz w:val="18"/>
                <w:szCs w:val="18"/>
              </w:rPr>
              <w:t>0</w:t>
            </w:r>
            <w:r w:rsidR="00DD549E">
              <w:rPr>
                <w:rFonts w:asciiTheme="minorHAnsi" w:hAnsiTheme="minorHAnsi"/>
                <w:sz w:val="18"/>
                <w:szCs w:val="18"/>
              </w:rPr>
              <w:t>,</w:t>
            </w:r>
            <w:r w:rsidR="0044337D" w:rsidRPr="00032EA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5F6E">
              <w:rPr>
                <w:rFonts w:asciiTheme="minorHAnsi" w:hAnsiTheme="minorHAnsi"/>
                <w:sz w:val="18"/>
                <w:szCs w:val="18"/>
              </w:rPr>
              <w:t>20</w:t>
            </w:r>
            <w:r w:rsidR="00033855">
              <w:rPr>
                <w:rFonts w:asciiTheme="minorHAnsi" w:hAnsiTheme="minorHAnsi"/>
                <w:sz w:val="18"/>
                <w:szCs w:val="18"/>
              </w:rPr>
              <w:t>2</w:t>
            </w:r>
            <w:r w:rsidR="00A92892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203" w:type="dxa"/>
            <w:gridSpan w:val="2"/>
          </w:tcPr>
          <w:p w14:paraId="6771345D" w14:textId="77777777" w:rsidR="00DD6D91" w:rsidRPr="00032EAF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="00DD6D91" w:rsidRPr="00032EAF">
              <w:rPr>
                <w:rFonts w:asciiTheme="minorHAnsi" w:hAnsiTheme="minorHAnsi"/>
                <w:sz w:val="18"/>
                <w:szCs w:val="18"/>
              </w:rPr>
              <w:t>Approval</w:t>
            </w:r>
          </w:p>
        </w:tc>
      </w:tr>
      <w:tr w:rsidR="00DD6D91" w:rsidRPr="00032EAF" w14:paraId="179E1822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063D9651" w14:textId="77777777" w:rsidR="00DD6D91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</w:tc>
        <w:tc>
          <w:tcPr>
            <w:tcW w:w="630" w:type="dxa"/>
            <w:gridSpan w:val="3"/>
          </w:tcPr>
          <w:p w14:paraId="03BC536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6AD8762D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2203" w:type="dxa"/>
            <w:gridSpan w:val="2"/>
          </w:tcPr>
          <w:p w14:paraId="0D3A7B6F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0D9260A8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27109CC8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630" w:type="dxa"/>
            <w:gridSpan w:val="3"/>
          </w:tcPr>
          <w:p w14:paraId="435B629F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23E34FEB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President’s Report</w:t>
            </w:r>
          </w:p>
        </w:tc>
        <w:tc>
          <w:tcPr>
            <w:tcW w:w="2203" w:type="dxa"/>
            <w:gridSpan w:val="2"/>
          </w:tcPr>
          <w:p w14:paraId="627DC243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1C10FB" w:rsidRPr="00032EAF" w14:paraId="717C6D5F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4392B81D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3"/>
          </w:tcPr>
          <w:p w14:paraId="6EAE1B61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285D5931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  <w:gridSpan w:val="2"/>
          </w:tcPr>
          <w:p w14:paraId="20337782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46FC19B5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4D7CC9BA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4. </w:t>
            </w:r>
          </w:p>
        </w:tc>
        <w:tc>
          <w:tcPr>
            <w:tcW w:w="630" w:type="dxa"/>
            <w:gridSpan w:val="3"/>
          </w:tcPr>
          <w:p w14:paraId="4753B3EB" w14:textId="03654CE8" w:rsidR="001C10FB" w:rsidRPr="00032EAF" w:rsidRDefault="00A92892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****</w:t>
            </w:r>
          </w:p>
        </w:tc>
        <w:tc>
          <w:tcPr>
            <w:tcW w:w="7272" w:type="dxa"/>
            <w:gridSpan w:val="2"/>
          </w:tcPr>
          <w:p w14:paraId="712A25EB" w14:textId="77777777" w:rsidR="001C10FB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Executive Director’s Report</w:t>
            </w:r>
          </w:p>
          <w:p w14:paraId="78FDA99F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a.  Operational Update</w:t>
            </w:r>
          </w:p>
        </w:tc>
        <w:tc>
          <w:tcPr>
            <w:tcW w:w="2203" w:type="dxa"/>
            <w:gridSpan w:val="2"/>
          </w:tcPr>
          <w:p w14:paraId="36611F57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1C10FB" w:rsidRPr="00032EAF" w14:paraId="409AD673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50730B12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3"/>
          </w:tcPr>
          <w:p w14:paraId="687C94F7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0E6BC95C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  <w:gridSpan w:val="2"/>
          </w:tcPr>
          <w:p w14:paraId="58188B0A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1C242A8E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0F21CF20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630" w:type="dxa"/>
            <w:gridSpan w:val="3"/>
          </w:tcPr>
          <w:p w14:paraId="1F13ADD5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5100887D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Treasurer’s Report</w:t>
            </w:r>
          </w:p>
        </w:tc>
        <w:tc>
          <w:tcPr>
            <w:tcW w:w="2203" w:type="dxa"/>
            <w:gridSpan w:val="2"/>
          </w:tcPr>
          <w:p w14:paraId="1C810186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  <w:r>
              <w:rPr>
                <w:rFonts w:asciiTheme="minorHAnsi" w:hAnsiTheme="minorHAnsi"/>
                <w:sz w:val="18"/>
                <w:szCs w:val="18"/>
              </w:rPr>
              <w:t>/Approval</w:t>
            </w:r>
          </w:p>
        </w:tc>
      </w:tr>
      <w:tr w:rsidR="001C10FB" w:rsidRPr="00032EAF" w14:paraId="3C0E8C4D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328137E5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3"/>
          </w:tcPr>
          <w:p w14:paraId="224A0969" w14:textId="6CC079F6" w:rsidR="001C10FB" w:rsidRPr="00032EAF" w:rsidRDefault="00FB6FA7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****</w:t>
            </w:r>
          </w:p>
        </w:tc>
        <w:tc>
          <w:tcPr>
            <w:tcW w:w="7272" w:type="dxa"/>
            <w:gridSpan w:val="2"/>
          </w:tcPr>
          <w:p w14:paraId="0D57C3FC" w14:textId="4ACCA0ED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a.  20</w:t>
            </w:r>
            <w:r w:rsidR="00C36F1A">
              <w:rPr>
                <w:rFonts w:asciiTheme="minorHAnsi" w:hAnsiTheme="minorHAnsi"/>
                <w:sz w:val="18"/>
                <w:szCs w:val="18"/>
              </w:rPr>
              <w:t>2</w:t>
            </w:r>
            <w:r w:rsidR="00A92892">
              <w:rPr>
                <w:rFonts w:asciiTheme="minorHAnsi" w:hAnsiTheme="minorHAnsi"/>
                <w:sz w:val="18"/>
                <w:szCs w:val="18"/>
              </w:rPr>
              <w:t>2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 xml:space="preserve"> Budget</w:t>
            </w:r>
            <w:r w:rsidR="003D37D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gridSpan w:val="2"/>
          </w:tcPr>
          <w:p w14:paraId="7B064EEB" w14:textId="77777777" w:rsidR="001C10FB" w:rsidRPr="00032EAF" w:rsidRDefault="001C10FB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4F8AA89E" w14:textId="77777777" w:rsidTr="00A92892">
        <w:trPr>
          <w:gridAfter w:val="1"/>
          <w:wAfter w:w="612" w:type="dxa"/>
        </w:trPr>
        <w:tc>
          <w:tcPr>
            <w:tcW w:w="468" w:type="dxa"/>
          </w:tcPr>
          <w:p w14:paraId="1529346D" w14:textId="77777777" w:rsidR="001C10FB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8CCF3E4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630" w:type="dxa"/>
            <w:gridSpan w:val="3"/>
          </w:tcPr>
          <w:p w14:paraId="19B557CF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5CF65BD7" w14:textId="77777777" w:rsidR="001C10FB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22E376C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Other Business</w:t>
            </w:r>
          </w:p>
        </w:tc>
        <w:tc>
          <w:tcPr>
            <w:tcW w:w="2203" w:type="dxa"/>
            <w:gridSpan w:val="2"/>
          </w:tcPr>
          <w:p w14:paraId="72110EC9" w14:textId="77777777" w:rsidR="001C10FB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3712C3C" w14:textId="77777777" w:rsidR="001C10FB" w:rsidRDefault="001C10FB" w:rsidP="001C10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Discussion/Approval</w:t>
            </w:r>
          </w:p>
          <w:p w14:paraId="77BAACF8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08B0B6B8" w14:textId="77777777" w:rsidTr="00A92892">
        <w:trPr>
          <w:gridAfter w:val="1"/>
          <w:wAfter w:w="612" w:type="dxa"/>
          <w:trHeight w:val="423"/>
        </w:trPr>
        <w:tc>
          <w:tcPr>
            <w:tcW w:w="468" w:type="dxa"/>
          </w:tcPr>
          <w:p w14:paraId="15739F6D" w14:textId="77777777" w:rsidR="001C10FB" w:rsidRPr="00032EAF" w:rsidRDefault="005F70A7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1C10F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  <w:gridSpan w:val="3"/>
          </w:tcPr>
          <w:p w14:paraId="0FB7CCE7" w14:textId="77777777" w:rsidR="001C10FB" w:rsidRPr="00032EAF" w:rsidRDefault="001C10FB" w:rsidP="001C10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72" w:type="dxa"/>
            <w:gridSpan w:val="2"/>
          </w:tcPr>
          <w:p w14:paraId="193C6527" w14:textId="77777777" w:rsidR="001C10FB" w:rsidRPr="00032EAF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Adjournment</w:t>
            </w:r>
          </w:p>
        </w:tc>
        <w:tc>
          <w:tcPr>
            <w:tcW w:w="2203" w:type="dxa"/>
            <w:gridSpan w:val="2"/>
          </w:tcPr>
          <w:p w14:paraId="3D015B97" w14:textId="401B9C87" w:rsidR="001C10FB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="00AE7962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>Approval</w:t>
            </w:r>
          </w:p>
          <w:p w14:paraId="78238233" w14:textId="77777777" w:rsidR="001C10FB" w:rsidRDefault="001C10FB" w:rsidP="001C10FB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  <w:p w14:paraId="0546D046" w14:textId="77777777" w:rsidR="001C10FB" w:rsidRPr="00032EAF" w:rsidRDefault="001C10FB" w:rsidP="001C10FB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E5E678A" w14:textId="77777777" w:rsidR="00DD6D91" w:rsidRPr="00032EAF" w:rsidRDefault="00DD6D91" w:rsidP="00DD6D91">
      <w:pPr>
        <w:rPr>
          <w:rFonts w:asciiTheme="minorHAnsi" w:hAnsiTheme="minorHAnsi"/>
        </w:rPr>
      </w:pPr>
      <w:r w:rsidRPr="00032EAF">
        <w:rPr>
          <w:rFonts w:asciiTheme="minorHAnsi" w:hAnsiTheme="minorHAnsi"/>
          <w:sz w:val="16"/>
          <w:szCs w:val="16"/>
          <w:u w:val="single"/>
        </w:rPr>
        <w:tab/>
      </w:r>
      <w:r w:rsidRPr="00032EAF">
        <w:rPr>
          <w:rFonts w:asciiTheme="minorHAnsi" w:hAnsiTheme="minorHAnsi"/>
          <w:sz w:val="16"/>
          <w:szCs w:val="16"/>
          <w:u w:val="single"/>
        </w:rPr>
        <w:tab/>
      </w:r>
      <w:r w:rsidRPr="00032EAF">
        <w:rPr>
          <w:rFonts w:asciiTheme="minorHAnsi" w:hAnsiTheme="minorHAnsi"/>
          <w:sz w:val="16"/>
          <w:szCs w:val="16"/>
          <w:u w:val="single"/>
        </w:rPr>
        <w:tab/>
      </w:r>
    </w:p>
    <w:p w14:paraId="06B709E7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 xml:space="preserve">*  </w:t>
      </w:r>
      <w:r w:rsidRPr="00032EAF">
        <w:rPr>
          <w:rFonts w:asciiTheme="minorHAnsi" w:hAnsiTheme="minorHAnsi"/>
          <w:sz w:val="18"/>
          <w:szCs w:val="18"/>
        </w:rPr>
        <w:tab/>
        <w:t>Attachments</w:t>
      </w:r>
    </w:p>
    <w:p w14:paraId="3703A4A2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 xml:space="preserve">** </w:t>
      </w:r>
      <w:r w:rsidRPr="00032EAF">
        <w:rPr>
          <w:rFonts w:asciiTheme="minorHAnsi" w:hAnsiTheme="minorHAnsi"/>
          <w:sz w:val="18"/>
          <w:szCs w:val="18"/>
        </w:rPr>
        <w:tab/>
        <w:t>To be sent prior to meeting</w:t>
      </w:r>
    </w:p>
    <w:p w14:paraId="21CF99CB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***</w:t>
      </w:r>
      <w:r w:rsidRPr="00032EAF">
        <w:rPr>
          <w:rFonts w:asciiTheme="minorHAnsi" w:hAnsiTheme="minorHAnsi"/>
          <w:sz w:val="18"/>
          <w:szCs w:val="18"/>
        </w:rPr>
        <w:tab/>
        <w:t>To be distributed at meeting</w:t>
      </w:r>
    </w:p>
    <w:p w14:paraId="344BCA67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****</w:t>
      </w:r>
      <w:r w:rsidRPr="00032EAF">
        <w:rPr>
          <w:rFonts w:asciiTheme="minorHAnsi" w:hAnsiTheme="minorHAnsi"/>
          <w:sz w:val="18"/>
          <w:szCs w:val="18"/>
        </w:rPr>
        <w:tab/>
        <w:t>To be sent via email prior to meeting</w:t>
      </w:r>
    </w:p>
    <w:p w14:paraId="5AA09A19" w14:textId="77777777" w:rsidR="0098664F" w:rsidRDefault="0098664F" w:rsidP="0098664F">
      <w:pPr>
        <w:rPr>
          <w:rFonts w:asciiTheme="minorHAnsi" w:hAnsiTheme="minorHAnsi"/>
          <w:sz w:val="18"/>
          <w:szCs w:val="18"/>
        </w:rPr>
      </w:pPr>
    </w:p>
    <w:p w14:paraId="5E449243" w14:textId="77777777" w:rsidR="005F70A7" w:rsidRPr="00032EAF" w:rsidRDefault="005F70A7" w:rsidP="0098664F">
      <w:pPr>
        <w:rPr>
          <w:rFonts w:asciiTheme="minorHAnsi" w:hAnsiTheme="minorHAnsi"/>
          <w:sz w:val="18"/>
          <w:szCs w:val="18"/>
        </w:rPr>
      </w:pPr>
    </w:p>
    <w:p w14:paraId="07AC04BC" w14:textId="77777777" w:rsidR="0098664F" w:rsidRPr="00032EAF" w:rsidRDefault="0098664F" w:rsidP="0098664F">
      <w:pPr>
        <w:jc w:val="center"/>
        <w:rPr>
          <w:rFonts w:asciiTheme="minorHAnsi" w:hAnsiTheme="minorHAnsi"/>
          <w:sz w:val="18"/>
          <w:szCs w:val="18"/>
        </w:rPr>
      </w:pPr>
    </w:p>
    <w:p w14:paraId="6D3E6574" w14:textId="77777777" w:rsidR="0098664F" w:rsidRPr="005F70A7" w:rsidRDefault="0098664F" w:rsidP="0098664F">
      <w:pPr>
        <w:pStyle w:val="Heading6"/>
        <w:rPr>
          <w:rFonts w:asciiTheme="minorHAnsi" w:hAnsiTheme="minorHAnsi"/>
          <w:szCs w:val="18"/>
        </w:rPr>
      </w:pPr>
      <w:r w:rsidRPr="005F70A7">
        <w:rPr>
          <w:rFonts w:asciiTheme="minorHAnsi" w:hAnsiTheme="minorHAnsi"/>
          <w:szCs w:val="18"/>
        </w:rPr>
        <w:t>NONDISCRIMINATION STATEMENT</w:t>
      </w:r>
    </w:p>
    <w:p w14:paraId="0DC70616" w14:textId="71A11D5F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 xml:space="preserve">MADACC DOES NOT DISCRIIMINATE AGAINST INDIVIDUALS ON THE BASIS OF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RACE</w:t>
        </w:r>
      </w:smartTag>
      <w:r w:rsidRPr="005F70A7">
        <w:rPr>
          <w:rFonts w:asciiTheme="minorHAnsi" w:hAnsiTheme="minorHAnsi"/>
          <w:sz w:val="18"/>
          <w:szCs w:val="18"/>
        </w:rPr>
        <w:t xml:space="preserve">, COLOR, RELIGION,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AGE</w:t>
        </w:r>
      </w:smartTag>
      <w:r w:rsidRPr="005F70A7">
        <w:rPr>
          <w:rFonts w:asciiTheme="minorHAnsi" w:hAnsiTheme="minorHAnsi"/>
          <w:sz w:val="18"/>
          <w:szCs w:val="18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27411FAF" w14:textId="77777777" w:rsidR="00FB1D31" w:rsidRPr="005F70A7" w:rsidRDefault="00FB1D31" w:rsidP="0098664F">
      <w:pPr>
        <w:pStyle w:val="Heading7"/>
        <w:rPr>
          <w:rFonts w:asciiTheme="minorHAnsi" w:hAnsiTheme="minorHAnsi"/>
          <w:sz w:val="18"/>
          <w:szCs w:val="18"/>
        </w:rPr>
      </w:pPr>
    </w:p>
    <w:p w14:paraId="08693E11" w14:textId="77777777" w:rsidR="0098664F" w:rsidRPr="005F70A7" w:rsidRDefault="0098664F" w:rsidP="0098664F">
      <w:pPr>
        <w:pStyle w:val="Heading7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>AMERICANS WITH DISABILITIES ACT NOTICE</w:t>
      </w:r>
    </w:p>
    <w:p w14:paraId="487EBC36" w14:textId="758F83B8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 xml:space="preserve">UPON REASONABLE NOTICE MADACC WILL FURNISH APPROPRIATE AUXILIARY AIDS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AND</w:t>
        </w:r>
      </w:smartTag>
      <w:r w:rsidRPr="005F70A7">
        <w:rPr>
          <w:rFonts w:asciiTheme="minorHAnsi" w:hAnsiTheme="minorHAnsi"/>
          <w:sz w:val="18"/>
          <w:szCs w:val="18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AND</w:t>
        </w:r>
      </w:smartTag>
      <w:r w:rsidRPr="005F70A7">
        <w:rPr>
          <w:rFonts w:asciiTheme="minorHAnsi" w:hAnsiTheme="minorHAnsi"/>
          <w:sz w:val="18"/>
          <w:szCs w:val="18"/>
        </w:rPr>
        <w:t xml:space="preserve"> TO ENJOY THE BENEFITS OF A SERVICE, PROGRAM OR ACTIVITY PROVIDED BY THE MADACC.</w:t>
      </w:r>
    </w:p>
    <w:p w14:paraId="410739A3" w14:textId="77777777" w:rsidR="00AC247A" w:rsidRPr="005F70A7" w:rsidRDefault="00AC247A" w:rsidP="0098664F">
      <w:pPr>
        <w:pStyle w:val="BodyText"/>
        <w:jc w:val="center"/>
        <w:rPr>
          <w:rFonts w:asciiTheme="minorHAnsi" w:hAnsiTheme="minorHAnsi"/>
          <w:sz w:val="18"/>
          <w:szCs w:val="18"/>
        </w:rPr>
      </w:pPr>
    </w:p>
    <w:p w14:paraId="4D3AE9C5" w14:textId="77777777" w:rsidR="0098664F" w:rsidRPr="005F70A7" w:rsidRDefault="0098664F" w:rsidP="0098664F">
      <w:pPr>
        <w:pStyle w:val="BodyText"/>
        <w:jc w:val="center"/>
        <w:rPr>
          <w:rFonts w:asciiTheme="minorHAnsi" w:hAnsiTheme="minorHAnsi"/>
          <w:b/>
          <w:sz w:val="18"/>
          <w:szCs w:val="18"/>
        </w:rPr>
      </w:pPr>
      <w:r w:rsidRPr="005F70A7">
        <w:rPr>
          <w:rFonts w:asciiTheme="minorHAnsi" w:hAnsiTheme="minorHAnsi"/>
          <w:b/>
          <w:sz w:val="18"/>
          <w:szCs w:val="18"/>
        </w:rPr>
        <w:t>LIMITED ENGLISH PROFICIENCY STATEMENT</w:t>
      </w:r>
    </w:p>
    <w:p w14:paraId="68271650" w14:textId="45D11083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>IT IS THE POLICY OF MADACC TO PROVIDE LANGUAGE ACCESS SERVICES TO POPULATIONS OF PERSONS WITH LIMITED ENGLISH PROFICIENCY (LEP) WHO ARE ELIG</w:t>
      </w:r>
      <w:r w:rsidR="00BE6337">
        <w:rPr>
          <w:rFonts w:asciiTheme="minorHAnsi" w:hAnsiTheme="minorHAnsi"/>
          <w:sz w:val="18"/>
          <w:szCs w:val="18"/>
        </w:rPr>
        <w:t>I</w:t>
      </w:r>
      <w:r w:rsidRPr="005F70A7">
        <w:rPr>
          <w:rFonts w:asciiTheme="minorHAnsi" w:hAnsiTheme="minorHAnsi"/>
          <w:sz w:val="18"/>
          <w:szCs w:val="18"/>
        </w:rPr>
        <w:t>BLE TO BE SERVED OR LIKELY TO BE AFFECTED BY OUR PROGRAMS. SUCH SERVICES WILL BE FOCUSED ON PROVIDING MEANINGFUL ACCESS TO OUR PROGRAMS, SERVICES /AND OR BEN</w:t>
      </w:r>
      <w:r w:rsidR="00BE6337">
        <w:rPr>
          <w:rFonts w:asciiTheme="minorHAnsi" w:hAnsiTheme="minorHAnsi"/>
          <w:sz w:val="18"/>
          <w:szCs w:val="18"/>
        </w:rPr>
        <w:t>E</w:t>
      </w:r>
      <w:r w:rsidRPr="005F70A7">
        <w:rPr>
          <w:rFonts w:asciiTheme="minorHAnsi" w:hAnsiTheme="minorHAnsi"/>
          <w:sz w:val="18"/>
          <w:szCs w:val="18"/>
        </w:rPr>
        <w:t>F</w:t>
      </w:r>
      <w:r w:rsidR="00BE6337">
        <w:rPr>
          <w:rFonts w:asciiTheme="minorHAnsi" w:hAnsiTheme="minorHAnsi"/>
          <w:sz w:val="18"/>
          <w:szCs w:val="18"/>
        </w:rPr>
        <w:t>I</w:t>
      </w:r>
      <w:r w:rsidRPr="005F70A7">
        <w:rPr>
          <w:rFonts w:asciiTheme="minorHAnsi" w:hAnsiTheme="minorHAnsi"/>
          <w:sz w:val="18"/>
          <w:szCs w:val="18"/>
        </w:rPr>
        <w:t>TS.</w:t>
      </w:r>
    </w:p>
    <w:p w14:paraId="3E8FDC8B" w14:textId="77777777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</w:p>
    <w:sectPr w:rsidR="0098664F" w:rsidRPr="005F70A7" w:rsidSect="00032EAF">
      <w:footerReference w:type="default" r:id="rId9"/>
      <w:pgSz w:w="12240" w:h="15840" w:code="1"/>
      <w:pgMar w:top="270" w:right="720" w:bottom="270" w:left="72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403D" w14:textId="77777777" w:rsidR="007C7E9B" w:rsidRDefault="007C7E9B" w:rsidP="007B1EE0">
      <w:r>
        <w:separator/>
      </w:r>
    </w:p>
  </w:endnote>
  <w:endnote w:type="continuationSeparator" w:id="0">
    <w:p w14:paraId="7B0A5491" w14:textId="77777777" w:rsidR="007C7E9B" w:rsidRDefault="007C7E9B" w:rsidP="007B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102E" w14:textId="77777777" w:rsidR="00807E07" w:rsidRDefault="00807E07">
    <w:pPr>
      <w:pStyle w:val="Footer"/>
      <w:jc w:val="center"/>
      <w:rPr>
        <w:b/>
      </w:rPr>
    </w:pPr>
  </w:p>
  <w:p w14:paraId="38C18842" w14:textId="77777777" w:rsidR="00807E07" w:rsidRDefault="00807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C00E" w14:textId="77777777" w:rsidR="007C7E9B" w:rsidRDefault="007C7E9B" w:rsidP="007B1EE0">
      <w:r>
        <w:separator/>
      </w:r>
    </w:p>
  </w:footnote>
  <w:footnote w:type="continuationSeparator" w:id="0">
    <w:p w14:paraId="4E946CA1" w14:textId="77777777" w:rsidR="007C7E9B" w:rsidRDefault="007C7E9B" w:rsidP="007B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91"/>
    <w:rsid w:val="00032EAF"/>
    <w:rsid w:val="00033855"/>
    <w:rsid w:val="00076D14"/>
    <w:rsid w:val="00101DFE"/>
    <w:rsid w:val="00112C62"/>
    <w:rsid w:val="001542B1"/>
    <w:rsid w:val="00166BC5"/>
    <w:rsid w:val="0018711F"/>
    <w:rsid w:val="00194540"/>
    <w:rsid w:val="001C10FB"/>
    <w:rsid w:val="00323849"/>
    <w:rsid w:val="00356591"/>
    <w:rsid w:val="0038709F"/>
    <w:rsid w:val="003B1DC6"/>
    <w:rsid w:val="003C4FCF"/>
    <w:rsid w:val="003D37DC"/>
    <w:rsid w:val="0044337D"/>
    <w:rsid w:val="00590CFF"/>
    <w:rsid w:val="005F1407"/>
    <w:rsid w:val="005F70A7"/>
    <w:rsid w:val="00675DB7"/>
    <w:rsid w:val="00686D78"/>
    <w:rsid w:val="006A5A75"/>
    <w:rsid w:val="006A6936"/>
    <w:rsid w:val="00767C1B"/>
    <w:rsid w:val="00786529"/>
    <w:rsid w:val="007915CC"/>
    <w:rsid w:val="007B1EE0"/>
    <w:rsid w:val="007C7E9B"/>
    <w:rsid w:val="00801B79"/>
    <w:rsid w:val="00807E07"/>
    <w:rsid w:val="00824B48"/>
    <w:rsid w:val="00842844"/>
    <w:rsid w:val="008875B7"/>
    <w:rsid w:val="008D4500"/>
    <w:rsid w:val="00906E4A"/>
    <w:rsid w:val="0098664F"/>
    <w:rsid w:val="00A40D76"/>
    <w:rsid w:val="00A53181"/>
    <w:rsid w:val="00A73358"/>
    <w:rsid w:val="00A92892"/>
    <w:rsid w:val="00AB2285"/>
    <w:rsid w:val="00AC247A"/>
    <w:rsid w:val="00AC5B4C"/>
    <w:rsid w:val="00AE7962"/>
    <w:rsid w:val="00B24287"/>
    <w:rsid w:val="00B754C2"/>
    <w:rsid w:val="00B85A6A"/>
    <w:rsid w:val="00BB59FD"/>
    <w:rsid w:val="00BD1FA3"/>
    <w:rsid w:val="00BE6337"/>
    <w:rsid w:val="00C1215F"/>
    <w:rsid w:val="00C36F1A"/>
    <w:rsid w:val="00C53D35"/>
    <w:rsid w:val="00C56FD8"/>
    <w:rsid w:val="00CF5F6E"/>
    <w:rsid w:val="00D2179B"/>
    <w:rsid w:val="00D310E2"/>
    <w:rsid w:val="00D9108C"/>
    <w:rsid w:val="00DB1DEB"/>
    <w:rsid w:val="00DD3B3D"/>
    <w:rsid w:val="00DD549E"/>
    <w:rsid w:val="00DD6D91"/>
    <w:rsid w:val="00DF76CE"/>
    <w:rsid w:val="00E22C60"/>
    <w:rsid w:val="00E37DEB"/>
    <w:rsid w:val="00E40299"/>
    <w:rsid w:val="00E91E55"/>
    <w:rsid w:val="00EA29F6"/>
    <w:rsid w:val="00ED5AE3"/>
    <w:rsid w:val="00F01747"/>
    <w:rsid w:val="00F141F9"/>
    <w:rsid w:val="00FA3241"/>
    <w:rsid w:val="00FB1D31"/>
    <w:rsid w:val="00FB2A21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A109FAF"/>
  <w15:docId w15:val="{4227DFAC-A91E-4085-A2FF-4CBC485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D6D91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DD6D91"/>
    <w:pPr>
      <w:keepNext/>
      <w:jc w:val="center"/>
      <w:outlineLvl w:val="1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DD6D91"/>
    <w:pPr>
      <w:keepNext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DD6D91"/>
    <w:pPr>
      <w:keepNext/>
      <w:jc w:val="center"/>
      <w:outlineLvl w:val="6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D91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6D9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D6D9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DD6D91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DD6D91"/>
    <w:rPr>
      <w:sz w:val="14"/>
    </w:rPr>
  </w:style>
  <w:style w:type="character" w:customStyle="1" w:styleId="BodyTextChar">
    <w:name w:val="Body Text Char"/>
    <w:basedOn w:val="DefaultParagraphFont"/>
    <w:link w:val="BodyText"/>
    <w:rsid w:val="00DD6D91"/>
    <w:rPr>
      <w:rFonts w:ascii="Times New Roman" w:eastAsia="Times New Roman" w:hAnsi="Times New Roman" w:cs="Times New Roman"/>
      <w:sz w:val="14"/>
      <w:szCs w:val="20"/>
    </w:rPr>
  </w:style>
  <w:style w:type="paragraph" w:styleId="Footer">
    <w:name w:val="footer"/>
    <w:basedOn w:val="Normal"/>
    <w:link w:val="FooterChar"/>
    <w:rsid w:val="00DD6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6D9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D6D9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6D91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uiPriority w:val="1"/>
    <w:qFormat/>
    <w:rsid w:val="00824B48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33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149396451,,754760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mQ1OTAzOGMtY2Y0ZC00ODYyLWExYTUtYTBlOWRhNGI4OWQz%40thread.v2/0?context=%7b%22Tid%22%3a%22baccbc08-c890-4810-8a2c-7a73b4d7eb45%22%2c%22Oid%22%3a%2248c75600-9d57-4959-b874-6982581370a2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MADACC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msobel</dc:creator>
  <cp:lastModifiedBy>Laura Proeber</cp:lastModifiedBy>
  <cp:revision>12</cp:revision>
  <cp:lastPrinted>2011-10-26T20:23:00Z</cp:lastPrinted>
  <dcterms:created xsi:type="dcterms:W3CDTF">2017-10-11T15:59:00Z</dcterms:created>
  <dcterms:modified xsi:type="dcterms:W3CDTF">2021-10-11T18:36:00Z</dcterms:modified>
</cp:coreProperties>
</file>