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6B58" w14:textId="77777777" w:rsidR="00CD4EF7" w:rsidRDefault="00CD4EF7" w:rsidP="00444F1D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bookmarkStart w:id="0" w:name="_Hlk6476028"/>
    </w:p>
    <w:p w14:paraId="2BCC348B" w14:textId="77777777" w:rsidR="00CD4EF7" w:rsidRDefault="00CD4EF7" w:rsidP="00444F1D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B541E43" w14:textId="6A49C9B6" w:rsidR="00CB2F30" w:rsidRPr="003D2C08" w:rsidRDefault="00CB2F30" w:rsidP="00444F1D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3D2C08">
        <w:rPr>
          <w:rFonts w:asciiTheme="minorHAnsi" w:hAnsiTheme="minorHAnsi" w:cstheme="minorHAnsi"/>
          <w:b/>
          <w:sz w:val="24"/>
          <w:u w:val="single"/>
        </w:rPr>
        <w:t>BOARD OF DIRECTOR’S</w:t>
      </w:r>
    </w:p>
    <w:p w14:paraId="1519DA11" w14:textId="77777777" w:rsidR="00CB2F30" w:rsidRPr="003D2C08" w:rsidRDefault="00CB2F30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3D2C08">
        <w:rPr>
          <w:rFonts w:asciiTheme="minorHAnsi" w:hAnsiTheme="minorHAnsi" w:cstheme="minorHAnsi"/>
          <w:b/>
          <w:sz w:val="24"/>
          <w:u w:val="single"/>
        </w:rPr>
        <w:t>MINUTES OF THE MEETING</w:t>
      </w:r>
    </w:p>
    <w:p w14:paraId="1BCF7D0B" w14:textId="77777777" w:rsidR="00CB2F30" w:rsidRPr="003D2C08" w:rsidRDefault="00CB2F30">
      <w:pPr>
        <w:rPr>
          <w:rFonts w:asciiTheme="minorHAnsi" w:hAnsiTheme="minorHAnsi" w:cstheme="minorHAnsi"/>
          <w:b/>
          <w:sz w:val="24"/>
          <w:u w:val="single"/>
        </w:rPr>
      </w:pPr>
    </w:p>
    <w:p w14:paraId="01FCD1B0" w14:textId="77777777" w:rsidR="008072B9" w:rsidRPr="00180F51" w:rsidRDefault="008072B9">
      <w:pPr>
        <w:rPr>
          <w:rFonts w:asciiTheme="minorHAnsi" w:hAnsiTheme="minorHAnsi" w:cstheme="minorHAnsi"/>
          <w:b/>
          <w:sz w:val="24"/>
          <w:u w:val="single"/>
        </w:rPr>
      </w:pPr>
    </w:p>
    <w:p w14:paraId="5B04F360" w14:textId="288013B7" w:rsidR="00616D0A" w:rsidRPr="008C288F" w:rsidRDefault="000A21E9" w:rsidP="0069288F">
      <w:pPr>
        <w:pStyle w:val="Heading2"/>
        <w:rPr>
          <w:rFonts w:asciiTheme="minorHAnsi" w:hAnsiTheme="minorHAnsi" w:cstheme="minorHAnsi"/>
        </w:rPr>
      </w:pPr>
      <w:r w:rsidRPr="008C288F">
        <w:rPr>
          <w:rFonts w:asciiTheme="minorHAnsi" w:hAnsiTheme="minorHAnsi" w:cstheme="minorHAnsi"/>
        </w:rPr>
        <w:t xml:space="preserve">Meeting of </w:t>
      </w:r>
      <w:r w:rsidR="00180F51" w:rsidRPr="008C288F">
        <w:rPr>
          <w:rFonts w:asciiTheme="minorHAnsi" w:hAnsiTheme="minorHAnsi" w:cstheme="minorHAnsi"/>
        </w:rPr>
        <w:t xml:space="preserve">April </w:t>
      </w:r>
      <w:r w:rsidR="00447EBA">
        <w:rPr>
          <w:rFonts w:asciiTheme="minorHAnsi" w:hAnsiTheme="minorHAnsi" w:cstheme="minorHAnsi"/>
        </w:rPr>
        <w:t>1</w:t>
      </w:r>
      <w:r w:rsidR="00725D54">
        <w:rPr>
          <w:rFonts w:asciiTheme="minorHAnsi" w:hAnsiTheme="minorHAnsi" w:cstheme="minorHAnsi"/>
        </w:rPr>
        <w:t>5</w:t>
      </w:r>
      <w:r w:rsidR="00447EBA">
        <w:rPr>
          <w:rFonts w:asciiTheme="minorHAnsi" w:hAnsiTheme="minorHAnsi" w:cstheme="minorHAnsi"/>
        </w:rPr>
        <w:t>,202</w:t>
      </w:r>
      <w:r w:rsidR="00725D54">
        <w:rPr>
          <w:rFonts w:asciiTheme="minorHAnsi" w:hAnsiTheme="minorHAnsi" w:cstheme="minorHAnsi"/>
        </w:rPr>
        <w:t>5</w:t>
      </w:r>
      <w:r w:rsidR="00CB2F30" w:rsidRPr="008C288F">
        <w:rPr>
          <w:rFonts w:asciiTheme="minorHAnsi" w:hAnsiTheme="minorHAnsi" w:cstheme="minorHAnsi"/>
        </w:rPr>
        <w:t xml:space="preserve"> at </w:t>
      </w:r>
      <w:r w:rsidR="0061745E" w:rsidRPr="008C288F">
        <w:rPr>
          <w:rFonts w:asciiTheme="minorHAnsi" w:hAnsiTheme="minorHAnsi" w:cstheme="minorHAnsi"/>
        </w:rPr>
        <w:t>1:3</w:t>
      </w:r>
      <w:r w:rsidR="00CB30B2" w:rsidRPr="008C288F">
        <w:rPr>
          <w:rFonts w:asciiTheme="minorHAnsi" w:hAnsiTheme="minorHAnsi" w:cstheme="minorHAnsi"/>
        </w:rPr>
        <w:t>0</w:t>
      </w:r>
      <w:r w:rsidR="0024347A" w:rsidRPr="008C288F">
        <w:rPr>
          <w:rFonts w:asciiTheme="minorHAnsi" w:hAnsiTheme="minorHAnsi" w:cstheme="minorHAnsi"/>
        </w:rPr>
        <w:t>pm</w:t>
      </w:r>
    </w:p>
    <w:p w14:paraId="6B4A4020" w14:textId="2AB22D5F" w:rsidR="00616D0A" w:rsidRPr="008C288F" w:rsidRDefault="0061745E" w:rsidP="00616D0A">
      <w:pPr>
        <w:jc w:val="center"/>
        <w:rPr>
          <w:rFonts w:asciiTheme="minorHAnsi" w:hAnsiTheme="minorHAnsi"/>
          <w:sz w:val="22"/>
          <w:szCs w:val="22"/>
        </w:rPr>
      </w:pPr>
      <w:r w:rsidRPr="008C288F">
        <w:rPr>
          <w:rFonts w:asciiTheme="minorHAnsi" w:hAnsiTheme="minorHAnsi"/>
          <w:sz w:val="22"/>
          <w:szCs w:val="22"/>
        </w:rPr>
        <w:t>Via Teleconference</w:t>
      </w:r>
    </w:p>
    <w:p w14:paraId="1A8B02B0" w14:textId="77777777" w:rsidR="00522D91" w:rsidRPr="0042024A" w:rsidRDefault="00522D91">
      <w:pPr>
        <w:rPr>
          <w:rFonts w:ascii="Century Gothic" w:hAnsi="Century Gothic"/>
          <w:color w:val="FF0000"/>
        </w:rPr>
      </w:pPr>
    </w:p>
    <w:p w14:paraId="61F2E58A" w14:textId="5B700DA2" w:rsidR="00522D91" w:rsidRDefault="00522D91">
      <w:pPr>
        <w:rPr>
          <w:rFonts w:asciiTheme="minorHAnsi" w:hAnsiTheme="minorHAnsi" w:cstheme="minorHAnsi"/>
        </w:rPr>
      </w:pPr>
    </w:p>
    <w:p w14:paraId="74C7F8DC" w14:textId="36A2F72D" w:rsidR="008C288F" w:rsidRDefault="008C288F">
      <w:pPr>
        <w:rPr>
          <w:rFonts w:asciiTheme="minorHAnsi" w:hAnsiTheme="minorHAnsi" w:cstheme="minorHAnsi"/>
        </w:rPr>
      </w:pPr>
    </w:p>
    <w:p w14:paraId="28260986" w14:textId="56482DC0" w:rsidR="008C288F" w:rsidRDefault="008C288F">
      <w:pPr>
        <w:rPr>
          <w:rFonts w:asciiTheme="minorHAnsi" w:hAnsiTheme="minorHAnsi" w:cstheme="minorHAnsi"/>
        </w:rPr>
      </w:pPr>
    </w:p>
    <w:p w14:paraId="2A0FF0F3" w14:textId="77777777" w:rsidR="008C288F" w:rsidRPr="0001100D" w:rsidRDefault="008C288F">
      <w:pPr>
        <w:rPr>
          <w:rFonts w:asciiTheme="minorHAnsi" w:hAnsiTheme="minorHAnsi" w:cstheme="minorHAnsi"/>
        </w:rPr>
      </w:pPr>
    </w:p>
    <w:p w14:paraId="0D560101" w14:textId="540EE434" w:rsidR="007E6374" w:rsidRPr="000A2385" w:rsidRDefault="00CB2F30" w:rsidP="00DB7C39">
      <w:pPr>
        <w:rPr>
          <w:rFonts w:asciiTheme="minorHAnsi" w:hAnsiTheme="minorHAnsi" w:cstheme="minorHAnsi"/>
          <w:color w:val="EE0000"/>
        </w:rPr>
      </w:pPr>
      <w:r w:rsidRPr="0001100D">
        <w:rPr>
          <w:rFonts w:asciiTheme="minorHAnsi" w:hAnsiTheme="minorHAnsi" w:cstheme="minorHAnsi"/>
          <w:b/>
        </w:rPr>
        <w:t>Members Present:</w:t>
      </w:r>
      <w:r w:rsidR="008C288F" w:rsidRPr="0001100D">
        <w:rPr>
          <w:rFonts w:asciiTheme="minorHAnsi" w:hAnsiTheme="minorHAnsi" w:cstheme="minorHAnsi"/>
        </w:rPr>
        <w:tab/>
      </w:r>
      <w:r w:rsidR="007E6374" w:rsidRPr="000A2385">
        <w:rPr>
          <w:rFonts w:asciiTheme="minorHAnsi" w:hAnsiTheme="minorHAnsi" w:cstheme="minorHAnsi"/>
        </w:rPr>
        <w:t xml:space="preserve">Mr. </w:t>
      </w:r>
      <w:r w:rsidR="0001100D" w:rsidRPr="000A2385">
        <w:rPr>
          <w:rFonts w:asciiTheme="minorHAnsi" w:hAnsiTheme="minorHAnsi" w:cstheme="minorHAnsi"/>
        </w:rPr>
        <w:t>Michael Neitzke</w:t>
      </w:r>
      <w:r w:rsidR="007E6374" w:rsidRPr="000A2385">
        <w:rPr>
          <w:rFonts w:asciiTheme="minorHAnsi" w:hAnsiTheme="minorHAnsi" w:cstheme="minorHAnsi"/>
        </w:rPr>
        <w:t>, City of Greenfield</w:t>
      </w:r>
    </w:p>
    <w:p w14:paraId="49C54EDC" w14:textId="573E552A" w:rsidR="0069288F" w:rsidRPr="000A2385" w:rsidRDefault="00C4684F" w:rsidP="007E6374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 xml:space="preserve">Mr. </w:t>
      </w:r>
      <w:r w:rsidR="00C42E0D" w:rsidRPr="000A2385">
        <w:rPr>
          <w:rFonts w:asciiTheme="minorHAnsi" w:hAnsiTheme="minorHAnsi" w:cstheme="minorHAnsi"/>
        </w:rPr>
        <w:t>Jim Archambo</w:t>
      </w:r>
      <w:r w:rsidRPr="000A2385">
        <w:rPr>
          <w:rFonts w:asciiTheme="minorHAnsi" w:hAnsiTheme="minorHAnsi" w:cstheme="minorHAnsi"/>
        </w:rPr>
        <w:t>, City of Wauwatosa</w:t>
      </w:r>
    </w:p>
    <w:p w14:paraId="65006133" w14:textId="127B5B42" w:rsidR="00B3497C" w:rsidRPr="000A2385" w:rsidRDefault="000A2385" w:rsidP="0056682B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>Ms. Lori Gallup</w:t>
      </w:r>
      <w:r w:rsidR="00B3497C" w:rsidRPr="000A2385">
        <w:rPr>
          <w:rFonts w:asciiTheme="minorHAnsi" w:hAnsiTheme="minorHAnsi" w:cstheme="minorHAnsi"/>
        </w:rPr>
        <w:t>, City of Milwaukee</w:t>
      </w:r>
    </w:p>
    <w:p w14:paraId="0EE3BFA4" w14:textId="723B8393" w:rsidR="0001100D" w:rsidRPr="000A2385" w:rsidRDefault="0001100D" w:rsidP="0056682B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>Ms. Shakeeta Winters, City of Milwaukee</w:t>
      </w:r>
    </w:p>
    <w:p w14:paraId="48161D56" w14:textId="09509BF9" w:rsidR="00CB30B2" w:rsidRPr="000A2385" w:rsidRDefault="00CB30B2" w:rsidP="0056682B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 xml:space="preserve">Mr. </w:t>
      </w:r>
      <w:r w:rsidR="007E6374" w:rsidRPr="000A2385">
        <w:rPr>
          <w:rFonts w:asciiTheme="minorHAnsi" w:hAnsiTheme="minorHAnsi" w:cstheme="minorHAnsi"/>
        </w:rPr>
        <w:t>Andy Pederson</w:t>
      </w:r>
      <w:r w:rsidRPr="000A2385">
        <w:rPr>
          <w:rFonts w:asciiTheme="minorHAnsi" w:hAnsiTheme="minorHAnsi" w:cstheme="minorHAnsi"/>
        </w:rPr>
        <w:t>, Village of Bayside</w:t>
      </w:r>
    </w:p>
    <w:p w14:paraId="71E762C6" w14:textId="1BC689B9" w:rsidR="00C4684F" w:rsidRPr="000A2385" w:rsidRDefault="0001100D" w:rsidP="0056682B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>Ms. Tammy Laborde</w:t>
      </w:r>
      <w:r w:rsidR="00C4684F" w:rsidRPr="000A2385">
        <w:rPr>
          <w:rFonts w:asciiTheme="minorHAnsi" w:hAnsiTheme="minorHAnsi" w:cstheme="minorHAnsi"/>
        </w:rPr>
        <w:t xml:space="preserve">, Village of </w:t>
      </w:r>
      <w:r w:rsidRPr="000A2385">
        <w:rPr>
          <w:rFonts w:asciiTheme="minorHAnsi" w:hAnsiTheme="minorHAnsi" w:cstheme="minorHAnsi"/>
        </w:rPr>
        <w:t>River Hills</w:t>
      </w:r>
    </w:p>
    <w:p w14:paraId="7F9F7EA1" w14:textId="7B570311" w:rsidR="00934F0F" w:rsidRPr="000A2385" w:rsidRDefault="00934F0F" w:rsidP="0056682B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 xml:space="preserve">Mr. </w:t>
      </w:r>
      <w:r w:rsidR="004C170F" w:rsidRPr="000A2385">
        <w:rPr>
          <w:rFonts w:asciiTheme="minorHAnsi" w:hAnsiTheme="minorHAnsi" w:cstheme="minorHAnsi"/>
        </w:rPr>
        <w:t>Tyler Bur</w:t>
      </w:r>
      <w:r w:rsidR="0001100D" w:rsidRPr="000A2385">
        <w:rPr>
          <w:rFonts w:asciiTheme="minorHAnsi" w:hAnsiTheme="minorHAnsi" w:cstheme="minorHAnsi"/>
        </w:rPr>
        <w:t>kh</w:t>
      </w:r>
      <w:r w:rsidR="004C170F" w:rsidRPr="000A2385">
        <w:rPr>
          <w:rFonts w:asciiTheme="minorHAnsi" w:hAnsiTheme="minorHAnsi" w:cstheme="minorHAnsi"/>
        </w:rPr>
        <w:t>ar</w:t>
      </w:r>
      <w:r w:rsidR="0001100D" w:rsidRPr="000A2385">
        <w:rPr>
          <w:rFonts w:asciiTheme="minorHAnsi" w:hAnsiTheme="minorHAnsi" w:cstheme="minorHAnsi"/>
        </w:rPr>
        <w:t>d</w:t>
      </w:r>
      <w:r w:rsidR="004C170F" w:rsidRPr="000A2385">
        <w:rPr>
          <w:rFonts w:asciiTheme="minorHAnsi" w:hAnsiTheme="minorHAnsi" w:cstheme="minorHAnsi"/>
        </w:rPr>
        <w:t>t</w:t>
      </w:r>
      <w:r w:rsidRPr="000A2385">
        <w:rPr>
          <w:rFonts w:asciiTheme="minorHAnsi" w:hAnsiTheme="minorHAnsi" w:cstheme="minorHAnsi"/>
        </w:rPr>
        <w:t xml:space="preserve">, </w:t>
      </w:r>
      <w:r w:rsidR="004C170F" w:rsidRPr="000A2385">
        <w:rPr>
          <w:rFonts w:asciiTheme="minorHAnsi" w:hAnsiTheme="minorHAnsi" w:cstheme="minorHAnsi"/>
        </w:rPr>
        <w:t>Village</w:t>
      </w:r>
      <w:r w:rsidRPr="000A2385">
        <w:rPr>
          <w:rFonts w:asciiTheme="minorHAnsi" w:hAnsiTheme="minorHAnsi" w:cstheme="minorHAnsi"/>
        </w:rPr>
        <w:t xml:space="preserve"> of </w:t>
      </w:r>
      <w:r w:rsidR="004C170F" w:rsidRPr="000A2385">
        <w:rPr>
          <w:rFonts w:asciiTheme="minorHAnsi" w:hAnsiTheme="minorHAnsi" w:cstheme="minorHAnsi"/>
        </w:rPr>
        <w:t>Brown Deer</w:t>
      </w:r>
      <w:r w:rsidR="00B66C44" w:rsidRPr="000A2385">
        <w:rPr>
          <w:rFonts w:asciiTheme="minorHAnsi" w:hAnsiTheme="minorHAnsi" w:cstheme="minorHAnsi"/>
        </w:rPr>
        <w:t xml:space="preserve"> </w:t>
      </w:r>
    </w:p>
    <w:p w14:paraId="01A0B8FB" w14:textId="5319F514" w:rsidR="00A765B4" w:rsidRPr="000A2385" w:rsidRDefault="000A2385" w:rsidP="0056682B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>Mr. Michael Sitter</w:t>
      </w:r>
      <w:r w:rsidR="00A765B4" w:rsidRPr="000A2385">
        <w:rPr>
          <w:rFonts w:asciiTheme="minorHAnsi" w:hAnsiTheme="minorHAnsi" w:cstheme="minorHAnsi"/>
        </w:rPr>
        <w:t>, City of West Allis</w:t>
      </w:r>
    </w:p>
    <w:p w14:paraId="3D7E930D" w14:textId="560A933A" w:rsidR="00895FAD" w:rsidRPr="000A2385" w:rsidRDefault="004C170F" w:rsidP="0056682B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>Ms. Darcie DuBois</w:t>
      </w:r>
      <w:r w:rsidR="00895FAD" w:rsidRPr="000A2385">
        <w:rPr>
          <w:rFonts w:asciiTheme="minorHAnsi" w:hAnsiTheme="minorHAnsi" w:cstheme="minorHAnsi"/>
        </w:rPr>
        <w:t xml:space="preserve">, City of </w:t>
      </w:r>
      <w:r w:rsidRPr="000A2385">
        <w:rPr>
          <w:rFonts w:asciiTheme="minorHAnsi" w:hAnsiTheme="minorHAnsi" w:cstheme="minorHAnsi"/>
        </w:rPr>
        <w:t>Oak Creek</w:t>
      </w:r>
    </w:p>
    <w:p w14:paraId="48067362" w14:textId="3630CB05" w:rsidR="007E6374" w:rsidRPr="000A2385" w:rsidRDefault="007E6374" w:rsidP="0056682B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>Mr. John Stalewski, Village of West Milwaukee</w:t>
      </w:r>
    </w:p>
    <w:p w14:paraId="08E93FC8" w14:textId="7ED972E2" w:rsidR="007E6374" w:rsidRPr="000A2385" w:rsidRDefault="007E6374" w:rsidP="0056682B">
      <w:pPr>
        <w:ind w:left="1440" w:firstLine="720"/>
        <w:rPr>
          <w:rFonts w:asciiTheme="minorHAnsi" w:hAnsiTheme="minorHAnsi" w:cstheme="minorHAnsi"/>
        </w:rPr>
      </w:pPr>
      <w:r w:rsidRPr="000A2385">
        <w:rPr>
          <w:rFonts w:asciiTheme="minorHAnsi" w:hAnsiTheme="minorHAnsi" w:cstheme="minorHAnsi"/>
        </w:rPr>
        <w:t>Ms. Jacqueline Ove, City of South Milwaukee</w:t>
      </w:r>
    </w:p>
    <w:p w14:paraId="2E5F35FA" w14:textId="77777777" w:rsidR="00895FAD" w:rsidRPr="0001100D" w:rsidRDefault="00895FAD" w:rsidP="0056682B">
      <w:pPr>
        <w:ind w:left="1440" w:firstLine="720"/>
        <w:rPr>
          <w:rFonts w:asciiTheme="minorHAnsi" w:hAnsiTheme="minorHAnsi" w:cstheme="minorHAnsi"/>
        </w:rPr>
      </w:pPr>
    </w:p>
    <w:p w14:paraId="07A6EB1B" w14:textId="77777777" w:rsidR="00444F1D" w:rsidRPr="0001100D" w:rsidRDefault="00444F1D">
      <w:pPr>
        <w:rPr>
          <w:rFonts w:asciiTheme="minorHAnsi" w:hAnsiTheme="minorHAnsi" w:cstheme="minorHAnsi"/>
        </w:rPr>
      </w:pPr>
    </w:p>
    <w:p w14:paraId="72DD0C70" w14:textId="6AE1E0B5" w:rsidR="00F84438" w:rsidRPr="0001100D" w:rsidRDefault="00CB2F30" w:rsidP="00B650E5">
      <w:pPr>
        <w:rPr>
          <w:rFonts w:asciiTheme="minorHAnsi" w:hAnsiTheme="minorHAnsi" w:cstheme="minorHAnsi"/>
        </w:rPr>
      </w:pPr>
      <w:r w:rsidRPr="0001100D">
        <w:rPr>
          <w:rFonts w:asciiTheme="minorHAnsi" w:hAnsiTheme="minorHAnsi" w:cstheme="minorHAnsi"/>
          <w:b/>
        </w:rPr>
        <w:t>Staff:</w:t>
      </w:r>
      <w:r w:rsidRPr="0001100D">
        <w:rPr>
          <w:rFonts w:asciiTheme="minorHAnsi" w:hAnsiTheme="minorHAnsi" w:cstheme="minorHAnsi"/>
          <w:b/>
        </w:rPr>
        <w:tab/>
      </w:r>
      <w:r w:rsidRPr="0001100D">
        <w:rPr>
          <w:rFonts w:asciiTheme="minorHAnsi" w:hAnsiTheme="minorHAnsi" w:cstheme="minorHAnsi"/>
        </w:rPr>
        <w:tab/>
      </w:r>
      <w:r w:rsidRPr="0001100D">
        <w:rPr>
          <w:rFonts w:asciiTheme="minorHAnsi" w:hAnsiTheme="minorHAnsi" w:cstheme="minorHAnsi"/>
        </w:rPr>
        <w:tab/>
      </w:r>
      <w:r w:rsidR="00200F1F" w:rsidRPr="0001100D">
        <w:rPr>
          <w:rFonts w:asciiTheme="minorHAnsi" w:hAnsiTheme="minorHAnsi" w:cstheme="minorHAnsi"/>
        </w:rPr>
        <w:t>Ms. Karen Sparapani, Executive</w:t>
      </w:r>
      <w:r w:rsidR="00F84438" w:rsidRPr="0001100D">
        <w:rPr>
          <w:rFonts w:asciiTheme="minorHAnsi" w:hAnsiTheme="minorHAnsi" w:cstheme="minorHAnsi"/>
        </w:rPr>
        <w:t xml:space="preserve"> Director, MADACC</w:t>
      </w:r>
    </w:p>
    <w:p w14:paraId="767668A7" w14:textId="1260D969" w:rsidR="00A765B4" w:rsidRPr="0001100D" w:rsidRDefault="00A765B4" w:rsidP="00B650E5">
      <w:pPr>
        <w:rPr>
          <w:rFonts w:asciiTheme="minorHAnsi" w:hAnsiTheme="minorHAnsi" w:cstheme="minorHAnsi"/>
        </w:rPr>
      </w:pPr>
      <w:r w:rsidRPr="0001100D">
        <w:rPr>
          <w:rFonts w:asciiTheme="minorHAnsi" w:hAnsiTheme="minorHAnsi" w:cstheme="minorHAnsi"/>
        </w:rPr>
        <w:tab/>
      </w:r>
      <w:r w:rsidRPr="0001100D">
        <w:rPr>
          <w:rFonts w:asciiTheme="minorHAnsi" w:hAnsiTheme="minorHAnsi" w:cstheme="minorHAnsi"/>
        </w:rPr>
        <w:tab/>
      </w:r>
      <w:r w:rsidRPr="0001100D">
        <w:rPr>
          <w:rFonts w:asciiTheme="minorHAnsi" w:hAnsiTheme="minorHAnsi" w:cstheme="minorHAnsi"/>
        </w:rPr>
        <w:tab/>
        <w:t>Ms. Laura Proeber, Operations Manager, MADACC</w:t>
      </w:r>
    </w:p>
    <w:p w14:paraId="25332112" w14:textId="77777777" w:rsidR="00CB2F30" w:rsidRPr="0001100D" w:rsidRDefault="00CB2F30">
      <w:pPr>
        <w:rPr>
          <w:rFonts w:asciiTheme="minorHAnsi" w:hAnsiTheme="minorHAnsi" w:cstheme="minorHAnsi"/>
        </w:rPr>
      </w:pPr>
    </w:p>
    <w:p w14:paraId="34FBBCA2" w14:textId="77777777" w:rsidR="00DD6766" w:rsidRPr="0001100D" w:rsidRDefault="00DD6766">
      <w:pPr>
        <w:rPr>
          <w:rFonts w:asciiTheme="minorHAnsi" w:hAnsiTheme="minorHAnsi" w:cstheme="minorHAnsi"/>
        </w:rPr>
      </w:pPr>
    </w:p>
    <w:p w14:paraId="09F652EF" w14:textId="77777777" w:rsidR="00CB30B2" w:rsidRPr="0001100D" w:rsidRDefault="00CB30B2">
      <w:pPr>
        <w:rPr>
          <w:rFonts w:asciiTheme="minorHAnsi" w:hAnsiTheme="minorHAnsi" w:cstheme="minorHAnsi"/>
        </w:rPr>
      </w:pPr>
    </w:p>
    <w:p w14:paraId="06958600" w14:textId="77777777" w:rsidR="00444F1D" w:rsidRPr="0001100D" w:rsidRDefault="00444F1D">
      <w:pPr>
        <w:rPr>
          <w:rFonts w:asciiTheme="minorHAnsi" w:hAnsiTheme="minorHAnsi" w:cstheme="minorHAnsi"/>
        </w:rPr>
      </w:pPr>
    </w:p>
    <w:p w14:paraId="74B719B6" w14:textId="77777777" w:rsidR="00CB2F30" w:rsidRPr="0001100D" w:rsidRDefault="00CB2F30" w:rsidP="004F484E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01100D">
        <w:rPr>
          <w:rFonts w:asciiTheme="minorHAnsi" w:hAnsiTheme="minorHAnsi" w:cstheme="minorHAnsi"/>
          <w:b/>
          <w:u w:val="single"/>
        </w:rPr>
        <w:t>Roll Call</w:t>
      </w:r>
    </w:p>
    <w:p w14:paraId="2F624105" w14:textId="77777777" w:rsidR="00CB2F30" w:rsidRPr="0001100D" w:rsidRDefault="00CB2F30">
      <w:pPr>
        <w:rPr>
          <w:rFonts w:asciiTheme="minorHAnsi" w:hAnsiTheme="minorHAnsi" w:cstheme="minorHAnsi"/>
          <w:b/>
          <w:u w:val="single"/>
        </w:rPr>
      </w:pPr>
    </w:p>
    <w:p w14:paraId="7DE42EF3" w14:textId="00730A03" w:rsidR="00CB30B2" w:rsidRPr="0001100D" w:rsidRDefault="00CB30B2" w:rsidP="00CB30B2">
      <w:pPr>
        <w:ind w:left="720"/>
        <w:rPr>
          <w:rFonts w:asciiTheme="minorHAnsi" w:hAnsiTheme="minorHAnsi" w:cstheme="minorHAnsi"/>
        </w:rPr>
      </w:pPr>
      <w:r w:rsidRPr="0001100D">
        <w:rPr>
          <w:rFonts w:asciiTheme="minorHAnsi" w:hAnsiTheme="minorHAnsi" w:cstheme="minorHAnsi"/>
        </w:rPr>
        <w:t>The Zoom meeting #293908790 was convened at 1:</w:t>
      </w:r>
      <w:r w:rsidR="004C170F" w:rsidRPr="0001100D">
        <w:rPr>
          <w:rFonts w:asciiTheme="minorHAnsi" w:hAnsiTheme="minorHAnsi" w:cstheme="minorHAnsi"/>
        </w:rPr>
        <w:t>3</w:t>
      </w:r>
      <w:r w:rsidR="00725D54">
        <w:rPr>
          <w:rFonts w:asciiTheme="minorHAnsi" w:hAnsiTheme="minorHAnsi" w:cstheme="minorHAnsi"/>
        </w:rPr>
        <w:t>3</w:t>
      </w:r>
      <w:r w:rsidRPr="0001100D">
        <w:rPr>
          <w:rFonts w:asciiTheme="minorHAnsi" w:hAnsiTheme="minorHAnsi" w:cstheme="minorHAnsi"/>
        </w:rPr>
        <w:t xml:space="preserve"> pm; roll call was taken by Ms. Proeber and members in attendance were noted. </w:t>
      </w:r>
    </w:p>
    <w:bookmarkEnd w:id="0"/>
    <w:p w14:paraId="311C9AA3" w14:textId="77777777" w:rsidR="00487DE2" w:rsidRPr="0001100D" w:rsidRDefault="00487DE2" w:rsidP="00487DE2">
      <w:pPr>
        <w:ind w:left="720"/>
        <w:rPr>
          <w:rFonts w:asciiTheme="minorHAnsi" w:hAnsiTheme="minorHAnsi" w:cstheme="minorHAnsi"/>
        </w:rPr>
      </w:pPr>
    </w:p>
    <w:p w14:paraId="31651D08" w14:textId="77777777" w:rsidR="00976E64" w:rsidRPr="0001100D" w:rsidRDefault="00976E64" w:rsidP="00487DE2">
      <w:pPr>
        <w:ind w:left="720"/>
        <w:rPr>
          <w:rFonts w:asciiTheme="minorHAnsi" w:hAnsiTheme="minorHAnsi" w:cstheme="minorHAnsi"/>
          <w:color w:val="FF0000"/>
        </w:rPr>
      </w:pPr>
    </w:p>
    <w:p w14:paraId="0F179021" w14:textId="77777777" w:rsidR="0096668B" w:rsidRPr="00725D54" w:rsidRDefault="0096668B" w:rsidP="004F484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sz w:val="20"/>
        </w:rPr>
      </w:pPr>
      <w:r w:rsidRPr="00725D54">
        <w:rPr>
          <w:rFonts w:asciiTheme="minorHAnsi" w:hAnsiTheme="minorHAnsi" w:cstheme="minorHAnsi"/>
          <w:b/>
          <w:sz w:val="20"/>
          <w:u w:val="single"/>
        </w:rPr>
        <w:t>Approval of Minutes</w:t>
      </w:r>
    </w:p>
    <w:p w14:paraId="1600FBC3" w14:textId="77777777" w:rsidR="0096668B" w:rsidRPr="00725D54" w:rsidRDefault="0096668B" w:rsidP="0096668B">
      <w:pPr>
        <w:pStyle w:val="BodyTextIndent"/>
        <w:rPr>
          <w:rFonts w:asciiTheme="minorHAnsi" w:hAnsiTheme="minorHAnsi" w:cstheme="minorHAnsi"/>
          <w:b/>
          <w:sz w:val="20"/>
          <w:u w:val="single"/>
        </w:rPr>
      </w:pPr>
    </w:p>
    <w:p w14:paraId="3EC71D0A" w14:textId="0056D2F2" w:rsidR="00FD6FA4" w:rsidRPr="00725D54" w:rsidRDefault="00976E64" w:rsidP="00FD6FA4">
      <w:pPr>
        <w:pStyle w:val="BodyTextIndent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725D54">
        <w:rPr>
          <w:rFonts w:asciiTheme="minorHAnsi" w:hAnsiTheme="minorHAnsi" w:cstheme="minorHAnsi"/>
          <w:sz w:val="20"/>
        </w:rPr>
        <w:t xml:space="preserve">Meeting </w:t>
      </w:r>
      <w:r w:rsidR="00B3497C" w:rsidRPr="00725D54">
        <w:rPr>
          <w:rFonts w:asciiTheme="minorHAnsi" w:hAnsiTheme="minorHAnsi" w:cstheme="minorHAnsi"/>
          <w:sz w:val="20"/>
        </w:rPr>
        <w:t xml:space="preserve">of </w:t>
      </w:r>
      <w:r w:rsidR="00180F51" w:rsidRPr="00725D54">
        <w:rPr>
          <w:rFonts w:asciiTheme="minorHAnsi" w:hAnsiTheme="minorHAnsi" w:cstheme="minorHAnsi"/>
          <w:sz w:val="20"/>
        </w:rPr>
        <w:t xml:space="preserve">October </w:t>
      </w:r>
      <w:r w:rsidR="004C170F" w:rsidRPr="00725D54">
        <w:rPr>
          <w:rFonts w:asciiTheme="minorHAnsi" w:hAnsiTheme="minorHAnsi" w:cstheme="minorHAnsi"/>
          <w:sz w:val="20"/>
        </w:rPr>
        <w:t>1</w:t>
      </w:r>
      <w:r w:rsidR="00725D54" w:rsidRPr="00725D54">
        <w:rPr>
          <w:rFonts w:asciiTheme="minorHAnsi" w:hAnsiTheme="minorHAnsi" w:cstheme="minorHAnsi"/>
          <w:sz w:val="20"/>
        </w:rPr>
        <w:t>5</w:t>
      </w:r>
      <w:r w:rsidR="00CB30B2" w:rsidRPr="00725D54">
        <w:rPr>
          <w:rFonts w:asciiTheme="minorHAnsi" w:hAnsiTheme="minorHAnsi" w:cstheme="minorHAnsi"/>
          <w:sz w:val="20"/>
        </w:rPr>
        <w:t xml:space="preserve">, </w:t>
      </w:r>
      <w:r w:rsidR="008C288F" w:rsidRPr="00725D54">
        <w:rPr>
          <w:rFonts w:asciiTheme="minorHAnsi" w:hAnsiTheme="minorHAnsi" w:cstheme="minorHAnsi"/>
          <w:sz w:val="20"/>
        </w:rPr>
        <w:t>202</w:t>
      </w:r>
      <w:r w:rsidR="00725D54" w:rsidRPr="00725D54">
        <w:rPr>
          <w:rFonts w:asciiTheme="minorHAnsi" w:hAnsiTheme="minorHAnsi" w:cstheme="minorHAnsi"/>
          <w:sz w:val="20"/>
        </w:rPr>
        <w:t>4</w:t>
      </w:r>
    </w:p>
    <w:p w14:paraId="77B1E11F" w14:textId="77777777" w:rsidR="00976E64" w:rsidRPr="00725D54" w:rsidRDefault="00976E64" w:rsidP="00051969">
      <w:pPr>
        <w:pStyle w:val="BodyTextIndent"/>
        <w:rPr>
          <w:rFonts w:asciiTheme="minorHAnsi" w:hAnsiTheme="minorHAnsi" w:cstheme="minorHAnsi"/>
          <w:sz w:val="20"/>
        </w:rPr>
      </w:pPr>
    </w:p>
    <w:p w14:paraId="1F116A6C" w14:textId="1B7A14BD" w:rsidR="009A13C2" w:rsidRPr="00725D54" w:rsidRDefault="00976E64" w:rsidP="00DD6766">
      <w:pPr>
        <w:pStyle w:val="BodyTextIndent"/>
        <w:rPr>
          <w:rFonts w:asciiTheme="minorHAnsi" w:hAnsiTheme="minorHAnsi" w:cstheme="minorHAnsi"/>
          <w:sz w:val="20"/>
        </w:rPr>
      </w:pPr>
      <w:r w:rsidRPr="00725D54">
        <w:rPr>
          <w:rFonts w:asciiTheme="minorHAnsi" w:hAnsiTheme="minorHAnsi" w:cstheme="minorHAnsi"/>
          <w:sz w:val="20"/>
        </w:rPr>
        <w:t xml:space="preserve">After a brief discussion, a motion was made by </w:t>
      </w:r>
      <w:r w:rsidR="0001100D" w:rsidRPr="00725D54">
        <w:rPr>
          <w:rFonts w:asciiTheme="minorHAnsi" w:hAnsiTheme="minorHAnsi" w:cstheme="minorHAnsi"/>
          <w:sz w:val="20"/>
        </w:rPr>
        <w:t xml:space="preserve">Mr. </w:t>
      </w:r>
      <w:r w:rsidR="00725D54" w:rsidRPr="00725D54">
        <w:rPr>
          <w:rFonts w:asciiTheme="minorHAnsi" w:hAnsiTheme="minorHAnsi" w:cstheme="minorHAnsi"/>
          <w:sz w:val="20"/>
        </w:rPr>
        <w:t>Stalewski</w:t>
      </w:r>
      <w:r w:rsidRPr="00725D54">
        <w:rPr>
          <w:rFonts w:asciiTheme="minorHAnsi" w:hAnsiTheme="minorHAnsi" w:cstheme="minorHAnsi"/>
          <w:sz w:val="20"/>
        </w:rPr>
        <w:t xml:space="preserve"> and seconded by </w:t>
      </w:r>
      <w:r w:rsidR="00725D54" w:rsidRPr="00725D54">
        <w:rPr>
          <w:rFonts w:asciiTheme="minorHAnsi" w:hAnsiTheme="minorHAnsi" w:cstheme="minorHAnsi"/>
          <w:sz w:val="20"/>
        </w:rPr>
        <w:t>Mr. Archambo</w:t>
      </w:r>
      <w:r w:rsidR="007E6374" w:rsidRPr="00725D54">
        <w:rPr>
          <w:rFonts w:asciiTheme="minorHAnsi" w:hAnsiTheme="minorHAnsi" w:cstheme="minorHAnsi"/>
          <w:sz w:val="20"/>
        </w:rPr>
        <w:t xml:space="preserve"> </w:t>
      </w:r>
      <w:r w:rsidR="0096668B" w:rsidRPr="00725D54">
        <w:rPr>
          <w:rFonts w:asciiTheme="minorHAnsi" w:hAnsiTheme="minorHAnsi" w:cstheme="minorHAnsi"/>
          <w:sz w:val="20"/>
        </w:rPr>
        <w:t xml:space="preserve">to approve the minutes </w:t>
      </w:r>
      <w:r w:rsidRPr="00725D54">
        <w:rPr>
          <w:rFonts w:asciiTheme="minorHAnsi" w:hAnsiTheme="minorHAnsi" w:cstheme="minorHAnsi"/>
          <w:sz w:val="20"/>
        </w:rPr>
        <w:t xml:space="preserve">of the meeting </w:t>
      </w:r>
      <w:proofErr w:type="gramStart"/>
      <w:r w:rsidRPr="00725D54">
        <w:rPr>
          <w:rFonts w:asciiTheme="minorHAnsi" w:hAnsiTheme="minorHAnsi" w:cstheme="minorHAnsi"/>
          <w:sz w:val="20"/>
        </w:rPr>
        <w:t>held</w:t>
      </w:r>
      <w:proofErr w:type="gramEnd"/>
      <w:r w:rsidR="0096668B" w:rsidRPr="00725D54">
        <w:rPr>
          <w:rFonts w:asciiTheme="minorHAnsi" w:hAnsiTheme="minorHAnsi" w:cstheme="minorHAnsi"/>
          <w:sz w:val="20"/>
        </w:rPr>
        <w:t xml:space="preserve"> </w:t>
      </w:r>
      <w:r w:rsidR="00180F51" w:rsidRPr="00725D54">
        <w:rPr>
          <w:rFonts w:asciiTheme="minorHAnsi" w:hAnsiTheme="minorHAnsi" w:cstheme="minorHAnsi"/>
          <w:sz w:val="20"/>
        </w:rPr>
        <w:t xml:space="preserve">October </w:t>
      </w:r>
      <w:r w:rsidR="0001100D" w:rsidRPr="00725D54">
        <w:rPr>
          <w:rFonts w:asciiTheme="minorHAnsi" w:hAnsiTheme="minorHAnsi" w:cstheme="minorHAnsi"/>
          <w:sz w:val="20"/>
        </w:rPr>
        <w:t>1</w:t>
      </w:r>
      <w:r w:rsidR="00725D54" w:rsidRPr="00725D54">
        <w:rPr>
          <w:rFonts w:asciiTheme="minorHAnsi" w:hAnsiTheme="minorHAnsi" w:cstheme="minorHAnsi"/>
          <w:sz w:val="20"/>
        </w:rPr>
        <w:t>5</w:t>
      </w:r>
      <w:r w:rsidR="0001100D" w:rsidRPr="00725D54">
        <w:rPr>
          <w:rFonts w:asciiTheme="minorHAnsi" w:hAnsiTheme="minorHAnsi" w:cstheme="minorHAnsi"/>
          <w:sz w:val="20"/>
        </w:rPr>
        <w:t>,202</w:t>
      </w:r>
      <w:r w:rsidR="00725D54" w:rsidRPr="00725D54">
        <w:rPr>
          <w:rFonts w:asciiTheme="minorHAnsi" w:hAnsiTheme="minorHAnsi" w:cstheme="minorHAnsi"/>
          <w:sz w:val="20"/>
        </w:rPr>
        <w:t>4</w:t>
      </w:r>
      <w:r w:rsidRPr="00725D54">
        <w:rPr>
          <w:rFonts w:asciiTheme="minorHAnsi" w:hAnsiTheme="minorHAnsi" w:cstheme="minorHAnsi"/>
          <w:sz w:val="20"/>
        </w:rPr>
        <w:t>.</w:t>
      </w:r>
      <w:r w:rsidR="00180F51" w:rsidRPr="00725D54">
        <w:rPr>
          <w:rFonts w:asciiTheme="minorHAnsi" w:hAnsiTheme="minorHAnsi" w:cstheme="minorHAnsi"/>
          <w:sz w:val="20"/>
        </w:rPr>
        <w:t xml:space="preserve"> </w:t>
      </w:r>
      <w:r w:rsidR="00F60876" w:rsidRPr="00725D54">
        <w:rPr>
          <w:rFonts w:asciiTheme="minorHAnsi" w:hAnsiTheme="minorHAnsi" w:cstheme="minorHAnsi"/>
          <w:sz w:val="20"/>
        </w:rPr>
        <w:t>The motion passed unanimously</w:t>
      </w:r>
      <w:r w:rsidR="00CB30B2" w:rsidRPr="00725D54">
        <w:rPr>
          <w:rFonts w:asciiTheme="minorHAnsi" w:hAnsiTheme="minorHAnsi" w:cstheme="minorHAnsi"/>
          <w:sz w:val="20"/>
        </w:rPr>
        <w:t>.</w:t>
      </w:r>
    </w:p>
    <w:p w14:paraId="41412E94" w14:textId="77777777" w:rsidR="0001100D" w:rsidRPr="00725D54" w:rsidRDefault="0001100D" w:rsidP="00DD6766">
      <w:pPr>
        <w:pStyle w:val="BodyTextIndent"/>
        <w:rPr>
          <w:rFonts w:asciiTheme="minorHAnsi" w:hAnsiTheme="minorHAnsi" w:cstheme="minorHAnsi"/>
          <w:color w:val="EE0000"/>
          <w:sz w:val="20"/>
        </w:rPr>
      </w:pPr>
    </w:p>
    <w:p w14:paraId="437D9E47" w14:textId="77777777" w:rsidR="0001100D" w:rsidRPr="00725D54" w:rsidRDefault="0001100D" w:rsidP="0001100D">
      <w:pPr>
        <w:pStyle w:val="BodyTextIndent2"/>
        <w:ind w:left="0"/>
        <w:rPr>
          <w:rFonts w:asciiTheme="minorHAnsi" w:hAnsiTheme="minorHAnsi" w:cstheme="minorHAnsi"/>
          <w:b/>
          <w:color w:val="EE0000"/>
          <w:u w:val="single"/>
        </w:rPr>
      </w:pPr>
    </w:p>
    <w:p w14:paraId="285ADC51" w14:textId="77706A5D" w:rsidR="00725D54" w:rsidRPr="00725D54" w:rsidRDefault="00725D54" w:rsidP="0001100D">
      <w:pPr>
        <w:pStyle w:val="BodyTextIndent2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725D54">
        <w:rPr>
          <w:rFonts w:asciiTheme="minorHAnsi" w:hAnsiTheme="minorHAnsi" w:cstheme="minorHAnsi"/>
          <w:b/>
          <w:u w:val="single"/>
        </w:rPr>
        <w:t>Elections Slate</w:t>
      </w:r>
    </w:p>
    <w:p w14:paraId="0AD68AA2" w14:textId="77777777" w:rsidR="00725D54" w:rsidRDefault="00725D54" w:rsidP="00725D54">
      <w:pPr>
        <w:pStyle w:val="BodyTextIndent2"/>
        <w:rPr>
          <w:rFonts w:asciiTheme="minorHAnsi" w:hAnsiTheme="minorHAnsi" w:cstheme="minorHAnsi"/>
          <w:b/>
          <w:color w:val="EE0000"/>
          <w:u w:val="single"/>
        </w:rPr>
      </w:pPr>
    </w:p>
    <w:p w14:paraId="7D32820A" w14:textId="6E434F0A" w:rsidR="00725D54" w:rsidRPr="00656F4C" w:rsidRDefault="00725D54" w:rsidP="00725D54">
      <w:pPr>
        <w:pStyle w:val="BodyTextIndent"/>
        <w:rPr>
          <w:rFonts w:asciiTheme="minorHAnsi" w:hAnsiTheme="minorHAnsi" w:cstheme="minorHAnsi"/>
          <w:sz w:val="20"/>
        </w:rPr>
      </w:pPr>
      <w:r w:rsidRPr="00656F4C">
        <w:rPr>
          <w:rFonts w:asciiTheme="minorHAnsi" w:hAnsiTheme="minorHAnsi" w:cstheme="minorHAnsi"/>
          <w:sz w:val="20"/>
        </w:rPr>
        <w:t xml:space="preserve">Mr. </w:t>
      </w:r>
      <w:r>
        <w:rPr>
          <w:rFonts w:asciiTheme="minorHAnsi" w:hAnsiTheme="minorHAnsi" w:cstheme="minorHAnsi"/>
          <w:sz w:val="20"/>
        </w:rPr>
        <w:t>Neitzke</w:t>
      </w:r>
      <w:r w:rsidRPr="00656F4C">
        <w:rPr>
          <w:rFonts w:asciiTheme="minorHAnsi" w:hAnsiTheme="minorHAnsi" w:cstheme="minorHAnsi"/>
          <w:sz w:val="20"/>
        </w:rPr>
        <w:t xml:space="preserve"> presented the MADACC Operations Committee slate for nominations which include Mr. </w:t>
      </w:r>
      <w:r>
        <w:rPr>
          <w:rFonts w:asciiTheme="minorHAnsi" w:hAnsiTheme="minorHAnsi" w:cstheme="minorHAnsi"/>
          <w:sz w:val="20"/>
        </w:rPr>
        <w:t>Neitzke</w:t>
      </w:r>
      <w:r w:rsidRPr="00656F4C">
        <w:rPr>
          <w:rFonts w:asciiTheme="minorHAnsi" w:hAnsiTheme="minorHAnsi" w:cstheme="minorHAnsi"/>
          <w:sz w:val="20"/>
        </w:rPr>
        <w:t xml:space="preserve"> for President, Mr. </w:t>
      </w:r>
      <w:r w:rsidR="00BD3378">
        <w:rPr>
          <w:rFonts w:asciiTheme="minorHAnsi" w:hAnsiTheme="minorHAnsi" w:cstheme="minorHAnsi"/>
          <w:sz w:val="20"/>
        </w:rPr>
        <w:t>Archambo</w:t>
      </w:r>
      <w:r w:rsidRPr="00656F4C">
        <w:rPr>
          <w:rFonts w:asciiTheme="minorHAnsi" w:hAnsiTheme="minorHAnsi" w:cstheme="minorHAnsi"/>
          <w:sz w:val="20"/>
        </w:rPr>
        <w:t xml:space="preserve"> for Vice President, Ms.</w:t>
      </w:r>
      <w:r w:rsidR="00BD3378">
        <w:rPr>
          <w:rFonts w:asciiTheme="minorHAnsi" w:hAnsiTheme="minorHAnsi" w:cstheme="minorHAnsi"/>
          <w:sz w:val="20"/>
        </w:rPr>
        <w:t xml:space="preserve"> Ashley Haas</w:t>
      </w:r>
      <w:r w:rsidRPr="00656F4C">
        <w:rPr>
          <w:rFonts w:asciiTheme="minorHAnsi" w:hAnsiTheme="minorHAnsi" w:cstheme="minorHAnsi"/>
          <w:sz w:val="20"/>
        </w:rPr>
        <w:t xml:space="preserve"> for Secretary and Ms. Winters for Treasurer.  Mr. </w:t>
      </w:r>
      <w:r>
        <w:rPr>
          <w:rFonts w:asciiTheme="minorHAnsi" w:hAnsiTheme="minorHAnsi" w:cstheme="minorHAnsi"/>
          <w:sz w:val="20"/>
        </w:rPr>
        <w:t>Neitzke</w:t>
      </w:r>
      <w:r w:rsidRPr="00656F4C">
        <w:rPr>
          <w:rFonts w:asciiTheme="minorHAnsi" w:hAnsiTheme="minorHAnsi" w:cstheme="minorHAnsi"/>
          <w:sz w:val="20"/>
        </w:rPr>
        <w:t xml:space="preserve"> questioned if there were any other nominations.</w:t>
      </w:r>
    </w:p>
    <w:p w14:paraId="06415EB1" w14:textId="77777777" w:rsidR="00725D54" w:rsidRPr="00656F4C" w:rsidRDefault="00725D54" w:rsidP="00725D54">
      <w:pPr>
        <w:pStyle w:val="BodyTextIndent"/>
        <w:ind w:left="0"/>
        <w:rPr>
          <w:rFonts w:asciiTheme="minorHAnsi" w:hAnsiTheme="minorHAnsi" w:cstheme="minorHAnsi"/>
          <w:sz w:val="20"/>
        </w:rPr>
      </w:pPr>
    </w:p>
    <w:p w14:paraId="14DA560A" w14:textId="3C2DE719" w:rsidR="00725D54" w:rsidRPr="00656F4C" w:rsidRDefault="00725D54" w:rsidP="00725D54">
      <w:pPr>
        <w:pStyle w:val="BodyTextIndent"/>
        <w:rPr>
          <w:rFonts w:asciiTheme="minorHAnsi" w:hAnsiTheme="minorHAnsi" w:cstheme="minorHAnsi"/>
          <w:sz w:val="20"/>
        </w:rPr>
      </w:pPr>
      <w:r w:rsidRPr="00656F4C">
        <w:rPr>
          <w:rFonts w:asciiTheme="minorHAnsi" w:hAnsiTheme="minorHAnsi" w:cstheme="minorHAnsi"/>
          <w:sz w:val="20"/>
        </w:rPr>
        <w:t xml:space="preserve">After a brief discussion, a motion was made by Mr. </w:t>
      </w:r>
      <w:r>
        <w:rPr>
          <w:rFonts w:asciiTheme="minorHAnsi" w:hAnsiTheme="minorHAnsi" w:cstheme="minorHAnsi"/>
          <w:sz w:val="20"/>
        </w:rPr>
        <w:t>Stalewski</w:t>
      </w:r>
      <w:r w:rsidRPr="00656F4C">
        <w:rPr>
          <w:rFonts w:asciiTheme="minorHAnsi" w:hAnsiTheme="minorHAnsi" w:cstheme="minorHAnsi"/>
          <w:sz w:val="20"/>
        </w:rPr>
        <w:t xml:space="preserve"> and seconded by </w:t>
      </w:r>
      <w:r>
        <w:rPr>
          <w:rFonts w:asciiTheme="minorHAnsi" w:hAnsiTheme="minorHAnsi" w:cstheme="minorHAnsi"/>
          <w:sz w:val="20"/>
        </w:rPr>
        <w:t>Ms. Gallup</w:t>
      </w:r>
      <w:r w:rsidRPr="00656F4C">
        <w:rPr>
          <w:rFonts w:asciiTheme="minorHAnsi" w:hAnsiTheme="minorHAnsi" w:cstheme="minorHAnsi"/>
          <w:sz w:val="20"/>
        </w:rPr>
        <w:t xml:space="preserve"> to approve the slate of nominations. The motion passed unanimously.</w:t>
      </w:r>
    </w:p>
    <w:p w14:paraId="503ADCB9" w14:textId="77777777" w:rsidR="00725D54" w:rsidRDefault="00725D54" w:rsidP="00725D54">
      <w:pPr>
        <w:pStyle w:val="BodyTextIndent2"/>
        <w:rPr>
          <w:rFonts w:asciiTheme="minorHAnsi" w:hAnsiTheme="minorHAnsi" w:cstheme="minorHAnsi"/>
          <w:b/>
          <w:color w:val="EE0000"/>
          <w:u w:val="single"/>
        </w:rPr>
      </w:pPr>
    </w:p>
    <w:p w14:paraId="4C7125E2" w14:textId="77777777" w:rsidR="00725D54" w:rsidRDefault="00725D54" w:rsidP="00725D54">
      <w:pPr>
        <w:pStyle w:val="BodyTextIndent2"/>
        <w:rPr>
          <w:rFonts w:asciiTheme="minorHAnsi" w:hAnsiTheme="minorHAnsi" w:cstheme="minorHAnsi"/>
          <w:b/>
          <w:color w:val="EE0000"/>
          <w:u w:val="single"/>
        </w:rPr>
      </w:pPr>
    </w:p>
    <w:p w14:paraId="150CB99C" w14:textId="77777777" w:rsidR="00725D54" w:rsidRDefault="00725D54" w:rsidP="00725D54">
      <w:pPr>
        <w:pStyle w:val="BodyTextIndent2"/>
        <w:rPr>
          <w:rFonts w:asciiTheme="minorHAnsi" w:hAnsiTheme="minorHAnsi" w:cstheme="minorHAnsi"/>
          <w:b/>
          <w:color w:val="EE0000"/>
          <w:u w:val="single"/>
        </w:rPr>
      </w:pPr>
    </w:p>
    <w:p w14:paraId="4BB92A97" w14:textId="77777777" w:rsidR="00BD3378" w:rsidRDefault="00BD3378" w:rsidP="00725D54">
      <w:pPr>
        <w:pStyle w:val="BodyTextIndent2"/>
        <w:rPr>
          <w:rFonts w:asciiTheme="minorHAnsi" w:hAnsiTheme="minorHAnsi" w:cstheme="minorHAnsi"/>
          <w:b/>
          <w:color w:val="EE0000"/>
          <w:u w:val="single"/>
        </w:rPr>
      </w:pPr>
    </w:p>
    <w:p w14:paraId="23677747" w14:textId="77777777" w:rsidR="00BD3378" w:rsidRDefault="00BD3378" w:rsidP="00725D54">
      <w:pPr>
        <w:pStyle w:val="BodyTextIndent2"/>
        <w:rPr>
          <w:rFonts w:asciiTheme="minorHAnsi" w:hAnsiTheme="minorHAnsi" w:cstheme="minorHAnsi"/>
          <w:b/>
          <w:color w:val="EE0000"/>
          <w:u w:val="single"/>
        </w:rPr>
      </w:pPr>
    </w:p>
    <w:p w14:paraId="262DBEDF" w14:textId="77777777" w:rsidR="00BD3378" w:rsidRPr="00725D54" w:rsidRDefault="00BD3378" w:rsidP="00BD3378">
      <w:pPr>
        <w:pStyle w:val="BodyTextIndent"/>
        <w:ind w:left="-720"/>
        <w:rPr>
          <w:rFonts w:asciiTheme="minorHAnsi" w:hAnsiTheme="minorHAnsi" w:cstheme="minorHAnsi"/>
          <w:color w:val="EE0000"/>
          <w:sz w:val="20"/>
        </w:rPr>
      </w:pPr>
      <w:bookmarkStart w:id="1" w:name="_Hlk132724201"/>
    </w:p>
    <w:p w14:paraId="440027C9" w14:textId="77777777" w:rsidR="00BD3378" w:rsidRPr="00725D54" w:rsidRDefault="00BD3378" w:rsidP="00BD3378">
      <w:pPr>
        <w:pStyle w:val="BodyTextIndent"/>
        <w:ind w:left="-720"/>
        <w:rPr>
          <w:rFonts w:asciiTheme="minorHAnsi" w:hAnsiTheme="minorHAnsi" w:cstheme="minorHAnsi"/>
          <w:sz w:val="20"/>
        </w:rPr>
      </w:pPr>
      <w:r w:rsidRPr="00725D54">
        <w:rPr>
          <w:rFonts w:asciiTheme="minorHAnsi" w:hAnsiTheme="minorHAnsi" w:cstheme="minorHAnsi"/>
          <w:sz w:val="20"/>
        </w:rPr>
        <w:lastRenderedPageBreak/>
        <w:t>Milwaukee Area Domestic</w:t>
      </w:r>
    </w:p>
    <w:p w14:paraId="55031B64" w14:textId="77777777" w:rsidR="00BD3378" w:rsidRPr="00725D54" w:rsidRDefault="00BD3378" w:rsidP="00BD3378">
      <w:pPr>
        <w:ind w:left="-720"/>
        <w:rPr>
          <w:rFonts w:asciiTheme="minorHAnsi" w:hAnsiTheme="minorHAnsi" w:cstheme="minorHAnsi"/>
        </w:rPr>
      </w:pPr>
      <w:r w:rsidRPr="00725D54">
        <w:rPr>
          <w:rFonts w:asciiTheme="minorHAnsi" w:hAnsiTheme="minorHAnsi" w:cstheme="minorHAnsi"/>
        </w:rPr>
        <w:t>Animal Control Commission</w:t>
      </w:r>
    </w:p>
    <w:p w14:paraId="733EAF34" w14:textId="77777777" w:rsidR="00BD3378" w:rsidRPr="00725D54" w:rsidRDefault="00BD3378" w:rsidP="00BD3378">
      <w:pPr>
        <w:ind w:left="-720"/>
        <w:rPr>
          <w:rFonts w:asciiTheme="minorHAnsi" w:hAnsiTheme="minorHAnsi" w:cstheme="minorHAnsi"/>
        </w:rPr>
      </w:pPr>
      <w:r w:rsidRPr="00725D54">
        <w:rPr>
          <w:rFonts w:asciiTheme="minorHAnsi" w:hAnsiTheme="minorHAnsi" w:cstheme="minorHAnsi"/>
        </w:rPr>
        <w:t>Board of Directors</w:t>
      </w:r>
    </w:p>
    <w:p w14:paraId="46D462F7" w14:textId="77777777" w:rsidR="00BD3378" w:rsidRPr="00725D54" w:rsidRDefault="00BD3378" w:rsidP="00BD3378">
      <w:pPr>
        <w:ind w:left="-720"/>
        <w:rPr>
          <w:rFonts w:asciiTheme="minorHAnsi" w:hAnsiTheme="minorHAnsi" w:cstheme="minorHAnsi"/>
        </w:rPr>
      </w:pPr>
      <w:r w:rsidRPr="00725D54">
        <w:rPr>
          <w:rFonts w:asciiTheme="minorHAnsi" w:hAnsiTheme="minorHAnsi" w:cstheme="minorHAnsi"/>
        </w:rPr>
        <w:t>Minutes of the Meeting</w:t>
      </w:r>
    </w:p>
    <w:p w14:paraId="5CE567FC" w14:textId="77777777" w:rsidR="00BD3378" w:rsidRPr="00725D54" w:rsidRDefault="00BD3378" w:rsidP="00BD3378">
      <w:pPr>
        <w:ind w:left="-720"/>
        <w:rPr>
          <w:rFonts w:asciiTheme="minorHAnsi" w:hAnsiTheme="minorHAnsi" w:cstheme="minorHAnsi"/>
        </w:rPr>
      </w:pPr>
      <w:r w:rsidRPr="00725D54">
        <w:rPr>
          <w:rFonts w:asciiTheme="minorHAnsi" w:hAnsiTheme="minorHAnsi" w:cstheme="minorHAnsi"/>
        </w:rPr>
        <w:t>April 15, 2025</w:t>
      </w:r>
    </w:p>
    <w:p w14:paraId="67D3089C" w14:textId="77777777" w:rsidR="00BD3378" w:rsidRPr="00725D54" w:rsidRDefault="00BD3378" w:rsidP="00BD3378">
      <w:pPr>
        <w:pStyle w:val="BodyTextIndent"/>
        <w:ind w:left="-720"/>
        <w:rPr>
          <w:rFonts w:asciiTheme="minorHAnsi" w:hAnsiTheme="minorHAnsi" w:cstheme="minorHAnsi"/>
          <w:sz w:val="20"/>
        </w:rPr>
      </w:pPr>
      <w:r w:rsidRPr="00725D54">
        <w:rPr>
          <w:rFonts w:asciiTheme="minorHAnsi" w:hAnsiTheme="minorHAnsi" w:cstheme="minorHAnsi"/>
          <w:sz w:val="20"/>
        </w:rPr>
        <w:t>Page two</w:t>
      </w:r>
    </w:p>
    <w:bookmarkEnd w:id="1"/>
    <w:p w14:paraId="38DB723A" w14:textId="77777777" w:rsidR="00BD3378" w:rsidRDefault="00BD3378" w:rsidP="00725D54">
      <w:pPr>
        <w:pStyle w:val="BodyTextIndent2"/>
        <w:rPr>
          <w:rFonts w:asciiTheme="minorHAnsi" w:hAnsiTheme="minorHAnsi" w:cstheme="minorHAnsi"/>
          <w:b/>
          <w:color w:val="EE0000"/>
          <w:u w:val="single"/>
        </w:rPr>
      </w:pPr>
    </w:p>
    <w:p w14:paraId="46F40EBE" w14:textId="77777777" w:rsidR="00725D54" w:rsidRPr="00725D54" w:rsidRDefault="00725D54" w:rsidP="00725D54">
      <w:pPr>
        <w:pStyle w:val="BodyTextIndent2"/>
        <w:rPr>
          <w:rFonts w:asciiTheme="minorHAnsi" w:hAnsiTheme="minorHAnsi" w:cstheme="minorHAnsi"/>
          <w:b/>
          <w:u w:val="single"/>
        </w:rPr>
      </w:pPr>
    </w:p>
    <w:p w14:paraId="452DD446" w14:textId="796B66FC" w:rsidR="0001100D" w:rsidRPr="00725D54" w:rsidRDefault="0001100D" w:rsidP="0001100D">
      <w:pPr>
        <w:pStyle w:val="BodyTextIndent2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725D54">
        <w:rPr>
          <w:rFonts w:asciiTheme="minorHAnsi" w:hAnsiTheme="minorHAnsi" w:cstheme="minorHAnsi"/>
          <w:b/>
          <w:u w:val="single"/>
        </w:rPr>
        <w:t>President’s Report</w:t>
      </w:r>
    </w:p>
    <w:p w14:paraId="0A354A0A" w14:textId="77777777" w:rsidR="0001100D" w:rsidRPr="00725D54" w:rsidRDefault="0001100D" w:rsidP="0001100D">
      <w:pPr>
        <w:pStyle w:val="BodyTextIndent2"/>
        <w:rPr>
          <w:rFonts w:asciiTheme="minorHAnsi" w:hAnsiTheme="minorHAnsi" w:cstheme="minorHAnsi"/>
          <w:b/>
          <w:u w:val="single"/>
        </w:rPr>
      </w:pPr>
    </w:p>
    <w:p w14:paraId="3966157C" w14:textId="190F3395" w:rsidR="0001100D" w:rsidRPr="00725D54" w:rsidRDefault="0001100D" w:rsidP="0001100D">
      <w:pPr>
        <w:pStyle w:val="BodyTextIndent2"/>
        <w:rPr>
          <w:rFonts w:asciiTheme="minorHAnsi" w:hAnsiTheme="minorHAnsi" w:cstheme="minorHAnsi"/>
        </w:rPr>
      </w:pPr>
      <w:r w:rsidRPr="00725D54">
        <w:rPr>
          <w:rFonts w:asciiTheme="minorHAnsi" w:hAnsiTheme="minorHAnsi" w:cstheme="minorHAnsi"/>
        </w:rPr>
        <w:t xml:space="preserve">Mr. </w:t>
      </w:r>
      <w:r w:rsidR="00725D54" w:rsidRPr="00725D54">
        <w:rPr>
          <w:rFonts w:asciiTheme="minorHAnsi" w:hAnsiTheme="minorHAnsi" w:cstheme="minorHAnsi"/>
        </w:rPr>
        <w:t>Neitzke</w:t>
      </w:r>
      <w:r w:rsidRPr="00725D54">
        <w:rPr>
          <w:rFonts w:asciiTheme="minorHAnsi" w:hAnsiTheme="minorHAnsi" w:cstheme="minorHAnsi"/>
        </w:rPr>
        <w:t xml:space="preserve"> noted the </w:t>
      </w:r>
      <w:r w:rsidR="00725D54" w:rsidRPr="00725D54">
        <w:rPr>
          <w:rFonts w:asciiTheme="minorHAnsi" w:hAnsiTheme="minorHAnsi" w:cstheme="minorHAnsi"/>
        </w:rPr>
        <w:t>wonderfu</w:t>
      </w:r>
      <w:r w:rsidRPr="00725D54">
        <w:rPr>
          <w:rFonts w:asciiTheme="minorHAnsi" w:hAnsiTheme="minorHAnsi" w:cstheme="minorHAnsi"/>
        </w:rPr>
        <w:t xml:space="preserve">l job Ms. Sparapani </w:t>
      </w:r>
      <w:r w:rsidR="00725D54" w:rsidRPr="00725D54">
        <w:rPr>
          <w:rFonts w:asciiTheme="minorHAnsi" w:hAnsiTheme="minorHAnsi" w:cstheme="minorHAnsi"/>
        </w:rPr>
        <w:t>is doing in trying times, both socially, and financially</w:t>
      </w:r>
      <w:r w:rsidRPr="00725D54">
        <w:rPr>
          <w:rFonts w:asciiTheme="minorHAnsi" w:hAnsiTheme="minorHAnsi" w:cstheme="minorHAnsi"/>
        </w:rPr>
        <w:t>.</w:t>
      </w:r>
    </w:p>
    <w:p w14:paraId="54365592" w14:textId="77777777" w:rsidR="0001100D" w:rsidRPr="00725D54" w:rsidRDefault="0001100D" w:rsidP="00DD6766">
      <w:pPr>
        <w:pStyle w:val="BodyTextIndent"/>
        <w:rPr>
          <w:rFonts w:asciiTheme="minorHAnsi" w:hAnsiTheme="minorHAnsi" w:cstheme="minorHAnsi"/>
          <w:color w:val="EE0000"/>
          <w:sz w:val="20"/>
        </w:rPr>
      </w:pPr>
    </w:p>
    <w:p w14:paraId="7E4B4A1A" w14:textId="77777777" w:rsidR="00444F1D" w:rsidRPr="00725D54" w:rsidRDefault="00444F1D" w:rsidP="00444F1D">
      <w:pPr>
        <w:pStyle w:val="BodyTextIndent2"/>
        <w:ind w:left="0"/>
        <w:rPr>
          <w:rFonts w:asciiTheme="minorHAnsi" w:hAnsiTheme="minorHAnsi" w:cstheme="minorHAnsi"/>
          <w:b/>
          <w:u w:val="single"/>
        </w:rPr>
      </w:pPr>
    </w:p>
    <w:p w14:paraId="2966B092" w14:textId="77777777" w:rsidR="00444F1D" w:rsidRPr="00725D54" w:rsidRDefault="00444F1D" w:rsidP="00444F1D">
      <w:pPr>
        <w:pStyle w:val="BodyTextIndent2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725D54">
        <w:rPr>
          <w:rFonts w:asciiTheme="minorHAnsi" w:hAnsiTheme="minorHAnsi" w:cstheme="minorHAnsi"/>
          <w:b/>
          <w:u w:val="single"/>
        </w:rPr>
        <w:t>Executive Director’s Report</w:t>
      </w:r>
    </w:p>
    <w:p w14:paraId="6390A4E2" w14:textId="77777777" w:rsidR="00444F1D" w:rsidRPr="00725D54" w:rsidRDefault="00444F1D" w:rsidP="00444F1D">
      <w:pPr>
        <w:pStyle w:val="BodyTextIndent2"/>
        <w:ind w:left="0"/>
        <w:rPr>
          <w:rFonts w:asciiTheme="minorHAnsi" w:hAnsiTheme="minorHAnsi" w:cstheme="minorHAnsi"/>
          <w:b/>
          <w:u w:val="single"/>
        </w:rPr>
      </w:pPr>
    </w:p>
    <w:p w14:paraId="3F1255C2" w14:textId="77777777" w:rsidR="00444F1D" w:rsidRPr="00725D54" w:rsidRDefault="00444F1D" w:rsidP="00444F1D">
      <w:pPr>
        <w:pStyle w:val="BodyTextIndent2"/>
        <w:numPr>
          <w:ilvl w:val="0"/>
          <w:numId w:val="2"/>
        </w:numPr>
        <w:rPr>
          <w:rFonts w:asciiTheme="minorHAnsi" w:hAnsiTheme="minorHAnsi" w:cstheme="minorHAnsi"/>
          <w:b/>
          <w:u w:val="single"/>
        </w:rPr>
      </w:pPr>
      <w:r w:rsidRPr="00725D54">
        <w:rPr>
          <w:rFonts w:asciiTheme="minorHAnsi" w:hAnsiTheme="minorHAnsi" w:cstheme="minorHAnsi"/>
          <w:b/>
          <w:u w:val="single"/>
        </w:rPr>
        <w:t>Operational Update</w:t>
      </w:r>
    </w:p>
    <w:p w14:paraId="708D09DE" w14:textId="77777777" w:rsidR="00444F1D" w:rsidRPr="00BD3378" w:rsidRDefault="00444F1D" w:rsidP="00F424A2">
      <w:pPr>
        <w:pStyle w:val="BodyTextIndent2"/>
        <w:ind w:left="0"/>
        <w:rPr>
          <w:rFonts w:asciiTheme="minorHAnsi" w:hAnsiTheme="minorHAnsi" w:cstheme="minorHAnsi"/>
        </w:rPr>
      </w:pPr>
    </w:p>
    <w:p w14:paraId="5783B89E" w14:textId="0003DA08" w:rsidR="00B92C31" w:rsidRPr="00BD3378" w:rsidRDefault="00895FAD" w:rsidP="00725D54">
      <w:pPr>
        <w:ind w:left="720"/>
        <w:rPr>
          <w:rFonts w:asciiTheme="minorHAnsi" w:hAnsiTheme="minorHAnsi" w:cstheme="minorHAnsi"/>
        </w:rPr>
      </w:pPr>
      <w:r w:rsidRPr="00BD3378">
        <w:rPr>
          <w:rFonts w:asciiTheme="minorHAnsi" w:hAnsiTheme="minorHAnsi" w:cstheme="minorHAnsi"/>
        </w:rPr>
        <w:t xml:space="preserve">Ms. Sparapani </w:t>
      </w:r>
      <w:r w:rsidR="00085122" w:rsidRPr="00BD3378">
        <w:rPr>
          <w:rFonts w:asciiTheme="minorHAnsi" w:hAnsiTheme="minorHAnsi" w:cstheme="minorHAnsi"/>
        </w:rPr>
        <w:t xml:space="preserve">reported </w:t>
      </w:r>
      <w:r w:rsidR="00BD3378" w:rsidRPr="00BD3378">
        <w:rPr>
          <w:rFonts w:asciiTheme="minorHAnsi" w:hAnsiTheme="minorHAnsi" w:cstheme="minorHAnsi"/>
        </w:rPr>
        <w:t>Dr. Stevens will be resigning in May.</w:t>
      </w:r>
    </w:p>
    <w:p w14:paraId="7E97EC8A" w14:textId="77777777" w:rsidR="00BD3378" w:rsidRPr="00BD3378" w:rsidRDefault="00BD3378" w:rsidP="00725D54">
      <w:pPr>
        <w:ind w:left="720"/>
        <w:rPr>
          <w:rFonts w:asciiTheme="minorHAnsi" w:hAnsiTheme="minorHAnsi" w:cstheme="minorHAnsi"/>
        </w:rPr>
      </w:pPr>
    </w:p>
    <w:p w14:paraId="1AB7EF8E" w14:textId="21ECFE94" w:rsidR="00BD3378" w:rsidRPr="00BD3378" w:rsidRDefault="00BD3378" w:rsidP="00725D54">
      <w:pPr>
        <w:ind w:left="720"/>
        <w:rPr>
          <w:rFonts w:asciiTheme="minorHAnsi" w:hAnsiTheme="minorHAnsi" w:cstheme="minorHAnsi"/>
        </w:rPr>
      </w:pPr>
      <w:r w:rsidRPr="00BD3378">
        <w:rPr>
          <w:rFonts w:asciiTheme="minorHAnsi" w:hAnsiTheme="minorHAnsi" w:cstheme="minorHAnsi"/>
        </w:rPr>
        <w:t xml:space="preserve">Ms. Sparapani </w:t>
      </w:r>
      <w:proofErr w:type="gramStart"/>
      <w:r w:rsidRPr="00BD3378">
        <w:rPr>
          <w:rFonts w:asciiTheme="minorHAnsi" w:hAnsiTheme="minorHAnsi" w:cstheme="minorHAnsi"/>
        </w:rPr>
        <w:t>reported</w:t>
      </w:r>
      <w:proofErr w:type="gramEnd"/>
      <w:r w:rsidRPr="00BD3378">
        <w:rPr>
          <w:rFonts w:asciiTheme="minorHAnsi" w:hAnsiTheme="minorHAnsi" w:cstheme="minorHAnsi"/>
        </w:rPr>
        <w:t xml:space="preserve"> the city of Milwaukee is looking into updating animal ordinances.</w:t>
      </w:r>
    </w:p>
    <w:p w14:paraId="452254C2" w14:textId="77777777" w:rsidR="00BD3378" w:rsidRPr="00BD3378" w:rsidRDefault="00BD3378" w:rsidP="00725D54">
      <w:pPr>
        <w:ind w:left="720"/>
        <w:rPr>
          <w:rFonts w:asciiTheme="minorHAnsi" w:hAnsiTheme="minorHAnsi" w:cstheme="minorHAnsi"/>
        </w:rPr>
      </w:pPr>
    </w:p>
    <w:p w14:paraId="7EDD9EE3" w14:textId="67765C56" w:rsidR="00BD3378" w:rsidRPr="00BD3378" w:rsidRDefault="00BD3378" w:rsidP="00725D54">
      <w:pPr>
        <w:ind w:left="720"/>
        <w:rPr>
          <w:rFonts w:asciiTheme="minorHAnsi" w:hAnsiTheme="minorHAnsi" w:cstheme="minorHAnsi"/>
        </w:rPr>
      </w:pPr>
      <w:r w:rsidRPr="00BD3378">
        <w:rPr>
          <w:rFonts w:asciiTheme="minorHAnsi" w:hAnsiTheme="minorHAnsi" w:cstheme="minorHAnsi"/>
        </w:rPr>
        <w:t>Ms. Sparapani reported on two more upcoming free vaccination clinics in the community.</w:t>
      </w:r>
    </w:p>
    <w:p w14:paraId="07FB74AD" w14:textId="77777777" w:rsidR="00BD3378" w:rsidRPr="00BD3378" w:rsidRDefault="00BD3378" w:rsidP="00725D54">
      <w:pPr>
        <w:ind w:left="720"/>
        <w:rPr>
          <w:rFonts w:asciiTheme="minorHAnsi" w:hAnsiTheme="minorHAnsi" w:cstheme="minorHAnsi"/>
        </w:rPr>
      </w:pPr>
    </w:p>
    <w:p w14:paraId="26F0ECFA" w14:textId="7ACB3306" w:rsidR="00BD3378" w:rsidRPr="00BD3378" w:rsidRDefault="00BD3378" w:rsidP="00725D54">
      <w:pPr>
        <w:ind w:left="720"/>
        <w:rPr>
          <w:rFonts w:asciiTheme="minorHAnsi" w:hAnsiTheme="minorHAnsi" w:cstheme="minorHAnsi"/>
        </w:rPr>
      </w:pPr>
      <w:r w:rsidRPr="00BD3378">
        <w:rPr>
          <w:rFonts w:asciiTheme="minorHAnsi" w:hAnsiTheme="minorHAnsi" w:cstheme="minorHAnsi"/>
        </w:rPr>
        <w:t xml:space="preserve">Ms. Sparapani reported Friends of MADACC is assisting with adding new cat condos for </w:t>
      </w:r>
      <w:proofErr w:type="gramStart"/>
      <w:r w:rsidRPr="00BD3378">
        <w:rPr>
          <w:rFonts w:asciiTheme="minorHAnsi" w:hAnsiTheme="minorHAnsi" w:cstheme="minorHAnsi"/>
        </w:rPr>
        <w:t>the lobby</w:t>
      </w:r>
      <w:proofErr w:type="gramEnd"/>
      <w:r w:rsidRPr="00BD3378">
        <w:rPr>
          <w:rFonts w:asciiTheme="minorHAnsi" w:hAnsiTheme="minorHAnsi" w:cstheme="minorHAnsi"/>
        </w:rPr>
        <w:t xml:space="preserve"> cat adoptions.</w:t>
      </w:r>
    </w:p>
    <w:p w14:paraId="03AEE56E" w14:textId="77777777" w:rsidR="00085122" w:rsidRPr="00725D54" w:rsidRDefault="00085122" w:rsidP="00CD4EF7">
      <w:pPr>
        <w:rPr>
          <w:rFonts w:asciiTheme="minorHAnsi" w:hAnsiTheme="minorHAnsi" w:cstheme="minorHAnsi"/>
          <w:color w:val="EE0000"/>
        </w:rPr>
      </w:pPr>
    </w:p>
    <w:p w14:paraId="1C6169C7" w14:textId="77777777" w:rsidR="00895FAD" w:rsidRPr="00725D54" w:rsidRDefault="00895FAD" w:rsidP="00895FAD">
      <w:pPr>
        <w:ind w:left="720"/>
        <w:rPr>
          <w:rFonts w:asciiTheme="minorHAnsi" w:hAnsiTheme="minorHAnsi" w:cstheme="minorHAnsi"/>
        </w:rPr>
      </w:pPr>
    </w:p>
    <w:p w14:paraId="505D5998" w14:textId="77777777" w:rsidR="00444F1D" w:rsidRPr="00725D54" w:rsidRDefault="00444F1D" w:rsidP="00444F1D">
      <w:pPr>
        <w:pStyle w:val="BodyTextIndent2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725D54">
        <w:rPr>
          <w:rFonts w:asciiTheme="minorHAnsi" w:hAnsiTheme="minorHAnsi" w:cstheme="minorHAnsi"/>
          <w:b/>
          <w:u w:val="single"/>
        </w:rPr>
        <w:t>Treasurer’s Report</w:t>
      </w:r>
    </w:p>
    <w:p w14:paraId="2842F310" w14:textId="77777777" w:rsidR="00444F1D" w:rsidRPr="00725D54" w:rsidRDefault="00444F1D" w:rsidP="00444F1D">
      <w:pPr>
        <w:pStyle w:val="BodyTextIndent2"/>
        <w:ind w:left="0"/>
        <w:rPr>
          <w:rFonts w:asciiTheme="minorHAnsi" w:hAnsiTheme="minorHAnsi" w:cstheme="minorHAnsi"/>
          <w:b/>
          <w:u w:val="single"/>
        </w:rPr>
      </w:pPr>
    </w:p>
    <w:p w14:paraId="2B73744C" w14:textId="41F75745" w:rsidR="00444F1D" w:rsidRPr="00725D54" w:rsidRDefault="00444F1D" w:rsidP="00444F1D">
      <w:pPr>
        <w:pStyle w:val="BodyTextIndent2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725D54">
        <w:rPr>
          <w:rFonts w:asciiTheme="minorHAnsi" w:hAnsiTheme="minorHAnsi" w:cstheme="minorHAnsi"/>
          <w:b/>
          <w:u w:val="single"/>
        </w:rPr>
        <w:t>20</w:t>
      </w:r>
      <w:r w:rsidR="00CD4EF7" w:rsidRPr="00725D54">
        <w:rPr>
          <w:rFonts w:asciiTheme="minorHAnsi" w:hAnsiTheme="minorHAnsi" w:cstheme="minorHAnsi"/>
          <w:b/>
          <w:u w:val="single"/>
        </w:rPr>
        <w:t>2</w:t>
      </w:r>
      <w:r w:rsidR="00725D54" w:rsidRPr="00725D54">
        <w:rPr>
          <w:rFonts w:asciiTheme="minorHAnsi" w:hAnsiTheme="minorHAnsi" w:cstheme="minorHAnsi"/>
          <w:b/>
          <w:u w:val="single"/>
        </w:rPr>
        <w:t>4</w:t>
      </w:r>
      <w:r w:rsidR="00F60876" w:rsidRPr="00725D54">
        <w:rPr>
          <w:rFonts w:asciiTheme="minorHAnsi" w:hAnsiTheme="minorHAnsi" w:cstheme="minorHAnsi"/>
          <w:b/>
          <w:u w:val="single"/>
        </w:rPr>
        <w:t xml:space="preserve"> </w:t>
      </w:r>
      <w:r w:rsidRPr="00725D54">
        <w:rPr>
          <w:rFonts w:asciiTheme="minorHAnsi" w:hAnsiTheme="minorHAnsi" w:cstheme="minorHAnsi"/>
          <w:b/>
          <w:u w:val="single"/>
        </w:rPr>
        <w:t>Audit Report</w:t>
      </w:r>
    </w:p>
    <w:p w14:paraId="183D9330" w14:textId="77777777" w:rsidR="00444F1D" w:rsidRPr="00725D54" w:rsidRDefault="00444F1D" w:rsidP="00444F1D">
      <w:pPr>
        <w:pStyle w:val="BodyTextIndent2"/>
        <w:ind w:left="0"/>
        <w:rPr>
          <w:rFonts w:asciiTheme="minorHAnsi" w:hAnsiTheme="minorHAnsi" w:cstheme="minorHAnsi"/>
          <w:color w:val="EE0000"/>
        </w:rPr>
      </w:pPr>
    </w:p>
    <w:p w14:paraId="48E6E8A8" w14:textId="411F1C11" w:rsidR="00B92C31" w:rsidRPr="00EB771E" w:rsidRDefault="00B92C31" w:rsidP="00EB771E">
      <w:pPr>
        <w:pStyle w:val="BodyTextIndent2"/>
        <w:rPr>
          <w:rFonts w:asciiTheme="minorHAnsi" w:hAnsiTheme="minorHAnsi" w:cstheme="minorHAnsi"/>
        </w:rPr>
      </w:pPr>
      <w:r w:rsidRPr="00EB771E">
        <w:rPr>
          <w:rFonts w:asciiTheme="minorHAnsi" w:hAnsiTheme="minorHAnsi" w:cstheme="minorHAnsi"/>
        </w:rPr>
        <w:t xml:space="preserve">Ms. </w:t>
      </w:r>
      <w:r w:rsidR="00BD3378" w:rsidRPr="00EB771E">
        <w:rPr>
          <w:rFonts w:asciiTheme="minorHAnsi" w:hAnsiTheme="minorHAnsi" w:cstheme="minorHAnsi"/>
        </w:rPr>
        <w:t>Winters</w:t>
      </w:r>
      <w:r w:rsidR="00CB30B2" w:rsidRPr="00EB771E">
        <w:rPr>
          <w:rFonts w:asciiTheme="minorHAnsi" w:hAnsiTheme="minorHAnsi" w:cstheme="minorHAnsi"/>
        </w:rPr>
        <w:t xml:space="preserve"> </w:t>
      </w:r>
      <w:r w:rsidR="00444F1D" w:rsidRPr="00EB771E">
        <w:rPr>
          <w:rFonts w:asciiTheme="minorHAnsi" w:hAnsiTheme="minorHAnsi" w:cstheme="minorHAnsi"/>
        </w:rPr>
        <w:t xml:space="preserve">reported </w:t>
      </w:r>
      <w:r w:rsidR="00DA21F4" w:rsidRPr="00EB771E">
        <w:rPr>
          <w:rFonts w:asciiTheme="minorHAnsi" w:hAnsiTheme="minorHAnsi" w:cstheme="minorHAnsi"/>
        </w:rPr>
        <w:t xml:space="preserve">MADACC is in a </w:t>
      </w:r>
      <w:r w:rsidRPr="00EB771E">
        <w:rPr>
          <w:rFonts w:asciiTheme="minorHAnsi" w:hAnsiTheme="minorHAnsi" w:cstheme="minorHAnsi"/>
        </w:rPr>
        <w:t xml:space="preserve">good financial position, with </w:t>
      </w:r>
      <w:r w:rsidR="00BD3378" w:rsidRPr="00EB771E">
        <w:rPr>
          <w:rFonts w:asciiTheme="minorHAnsi" w:hAnsiTheme="minorHAnsi" w:cstheme="minorHAnsi"/>
        </w:rPr>
        <w:t xml:space="preserve">a General Fund balance of </w:t>
      </w:r>
      <w:r w:rsidRPr="00EB771E">
        <w:rPr>
          <w:rFonts w:asciiTheme="minorHAnsi" w:hAnsiTheme="minorHAnsi" w:cstheme="minorHAnsi"/>
        </w:rPr>
        <w:t>$</w:t>
      </w:r>
      <w:r w:rsidR="00BD3378" w:rsidRPr="00EB771E">
        <w:rPr>
          <w:rFonts w:asciiTheme="minorHAnsi" w:hAnsiTheme="minorHAnsi" w:cstheme="minorHAnsi"/>
        </w:rPr>
        <w:t>3,146,304</w:t>
      </w:r>
      <w:r w:rsidR="00EB771E" w:rsidRPr="00EB771E">
        <w:rPr>
          <w:rFonts w:asciiTheme="minorHAnsi" w:hAnsiTheme="minorHAnsi" w:cstheme="minorHAnsi"/>
        </w:rPr>
        <w:t xml:space="preserve">, </w:t>
      </w:r>
      <w:r w:rsidRPr="00EB771E">
        <w:rPr>
          <w:rFonts w:asciiTheme="minorHAnsi" w:hAnsiTheme="minorHAnsi" w:cstheme="minorHAnsi"/>
        </w:rPr>
        <w:t>a Capital Projects Fund balance of $549,088 and no balance in the Debt Service Fund</w:t>
      </w:r>
    </w:p>
    <w:p w14:paraId="204CCDD8" w14:textId="77777777" w:rsidR="00B92C31" w:rsidRPr="00725D54" w:rsidRDefault="00B92C31" w:rsidP="00B92C31">
      <w:pPr>
        <w:pStyle w:val="BodyTextIndent2"/>
        <w:ind w:left="0"/>
        <w:rPr>
          <w:rFonts w:asciiTheme="minorHAnsi" w:hAnsiTheme="minorHAnsi" w:cstheme="minorHAnsi"/>
          <w:color w:val="EE0000"/>
        </w:rPr>
      </w:pPr>
    </w:p>
    <w:p w14:paraId="31F506F6" w14:textId="08E1822E" w:rsidR="00B92C31" w:rsidRPr="00EB771E" w:rsidRDefault="00B92C31" w:rsidP="008675E1">
      <w:pPr>
        <w:pStyle w:val="BodyTextIndent2"/>
        <w:rPr>
          <w:rFonts w:asciiTheme="minorHAnsi" w:hAnsiTheme="minorHAnsi" w:cstheme="minorHAnsi"/>
        </w:rPr>
      </w:pPr>
      <w:r w:rsidRPr="00EB771E">
        <w:rPr>
          <w:rFonts w:asciiTheme="minorHAnsi" w:hAnsiTheme="minorHAnsi" w:cstheme="minorHAnsi"/>
        </w:rPr>
        <w:t xml:space="preserve">Ms. </w:t>
      </w:r>
      <w:r w:rsidR="00EB771E" w:rsidRPr="00EB771E">
        <w:rPr>
          <w:rFonts w:asciiTheme="minorHAnsi" w:hAnsiTheme="minorHAnsi" w:cstheme="minorHAnsi"/>
        </w:rPr>
        <w:t>Winters</w:t>
      </w:r>
      <w:r w:rsidRPr="00EB771E">
        <w:rPr>
          <w:rFonts w:asciiTheme="minorHAnsi" w:hAnsiTheme="minorHAnsi" w:cstheme="minorHAnsi"/>
        </w:rPr>
        <w:t xml:space="preserve"> reported Revenues exceeded budget by $</w:t>
      </w:r>
      <w:r w:rsidR="00EB771E" w:rsidRPr="00EB771E">
        <w:rPr>
          <w:rFonts w:asciiTheme="minorHAnsi" w:hAnsiTheme="minorHAnsi" w:cstheme="minorHAnsi"/>
        </w:rPr>
        <w:t>262,277</w:t>
      </w:r>
      <w:r w:rsidRPr="00EB771E">
        <w:rPr>
          <w:rFonts w:asciiTheme="minorHAnsi" w:hAnsiTheme="minorHAnsi" w:cstheme="minorHAnsi"/>
        </w:rPr>
        <w:t xml:space="preserve"> and Expenses </w:t>
      </w:r>
      <w:r w:rsidR="00EB771E" w:rsidRPr="00EB771E">
        <w:rPr>
          <w:rFonts w:asciiTheme="minorHAnsi" w:hAnsiTheme="minorHAnsi" w:cstheme="minorHAnsi"/>
        </w:rPr>
        <w:t>exceeded</w:t>
      </w:r>
      <w:r w:rsidRPr="00EB771E">
        <w:rPr>
          <w:rFonts w:asciiTheme="minorHAnsi" w:hAnsiTheme="minorHAnsi" w:cstheme="minorHAnsi"/>
        </w:rPr>
        <w:t xml:space="preserve"> budget by $</w:t>
      </w:r>
      <w:r w:rsidR="00EB771E" w:rsidRPr="00EB771E">
        <w:rPr>
          <w:rFonts w:asciiTheme="minorHAnsi" w:hAnsiTheme="minorHAnsi" w:cstheme="minorHAnsi"/>
        </w:rPr>
        <w:t>181,640</w:t>
      </w:r>
      <w:r w:rsidR="008675E1" w:rsidRPr="00EB771E">
        <w:rPr>
          <w:rFonts w:asciiTheme="minorHAnsi" w:hAnsiTheme="minorHAnsi" w:cstheme="minorHAnsi"/>
        </w:rPr>
        <w:t>.</w:t>
      </w:r>
    </w:p>
    <w:p w14:paraId="19C6645D" w14:textId="77777777" w:rsidR="008675E1" w:rsidRPr="00725D54" w:rsidRDefault="008675E1" w:rsidP="008675E1">
      <w:pPr>
        <w:pStyle w:val="BodyTextIndent2"/>
        <w:rPr>
          <w:rFonts w:asciiTheme="minorHAnsi" w:hAnsiTheme="minorHAnsi" w:cstheme="minorHAnsi"/>
          <w:color w:val="EE0000"/>
        </w:rPr>
      </w:pPr>
    </w:p>
    <w:p w14:paraId="5BA342DB" w14:textId="6C0F8A54" w:rsidR="009A5AB4" w:rsidRPr="00EB771E" w:rsidRDefault="00DA21F4" w:rsidP="00BD3378">
      <w:pPr>
        <w:pStyle w:val="BodyTextIndent2"/>
        <w:rPr>
          <w:rFonts w:asciiTheme="minorHAnsi" w:hAnsiTheme="minorHAnsi" w:cstheme="minorHAnsi"/>
        </w:rPr>
      </w:pPr>
      <w:r w:rsidRPr="00EB771E">
        <w:rPr>
          <w:rFonts w:asciiTheme="minorHAnsi" w:hAnsiTheme="minorHAnsi" w:cstheme="minorHAnsi"/>
        </w:rPr>
        <w:t>After a brief discussion, a</w:t>
      </w:r>
      <w:r w:rsidR="00DA4069" w:rsidRPr="00EB771E">
        <w:rPr>
          <w:rFonts w:asciiTheme="minorHAnsi" w:hAnsiTheme="minorHAnsi" w:cstheme="minorHAnsi"/>
        </w:rPr>
        <w:t xml:space="preserve"> motion was made by </w:t>
      </w:r>
      <w:r w:rsidR="00EB771E" w:rsidRPr="00EB771E">
        <w:rPr>
          <w:rFonts w:asciiTheme="minorHAnsi" w:hAnsiTheme="minorHAnsi" w:cstheme="minorHAnsi"/>
        </w:rPr>
        <w:t>Mr. Neitzke</w:t>
      </w:r>
      <w:r w:rsidR="00DA4069" w:rsidRPr="00EB771E">
        <w:rPr>
          <w:rFonts w:asciiTheme="minorHAnsi" w:hAnsiTheme="minorHAnsi" w:cstheme="minorHAnsi"/>
        </w:rPr>
        <w:t xml:space="preserve"> and seconded by Mr. </w:t>
      </w:r>
      <w:r w:rsidR="00EB771E" w:rsidRPr="00EB771E">
        <w:rPr>
          <w:rFonts w:asciiTheme="minorHAnsi" w:hAnsiTheme="minorHAnsi" w:cstheme="minorHAnsi"/>
        </w:rPr>
        <w:t>Stalewski</w:t>
      </w:r>
      <w:r w:rsidR="00DA4069" w:rsidRPr="00EB771E">
        <w:rPr>
          <w:rFonts w:asciiTheme="minorHAnsi" w:hAnsiTheme="minorHAnsi" w:cstheme="minorHAnsi"/>
        </w:rPr>
        <w:t xml:space="preserve"> to approve </w:t>
      </w:r>
      <w:r w:rsidR="00EB771E" w:rsidRPr="00EB771E">
        <w:rPr>
          <w:rFonts w:asciiTheme="minorHAnsi" w:hAnsiTheme="minorHAnsi" w:cstheme="minorHAnsi"/>
        </w:rPr>
        <w:t xml:space="preserve">the </w:t>
      </w:r>
      <w:r w:rsidRPr="00EB771E">
        <w:rPr>
          <w:rFonts w:asciiTheme="minorHAnsi" w:hAnsiTheme="minorHAnsi" w:cstheme="minorHAnsi"/>
        </w:rPr>
        <w:t>202</w:t>
      </w:r>
      <w:r w:rsidR="00EB771E" w:rsidRPr="00EB771E">
        <w:rPr>
          <w:rFonts w:asciiTheme="minorHAnsi" w:hAnsiTheme="minorHAnsi" w:cstheme="minorHAnsi"/>
        </w:rPr>
        <w:t>4</w:t>
      </w:r>
      <w:r w:rsidRPr="00EB771E">
        <w:rPr>
          <w:rFonts w:asciiTheme="minorHAnsi" w:hAnsiTheme="minorHAnsi" w:cstheme="minorHAnsi"/>
        </w:rPr>
        <w:t xml:space="preserve"> audit as presented</w:t>
      </w:r>
      <w:r w:rsidR="00DA4069" w:rsidRPr="00EB771E">
        <w:rPr>
          <w:rFonts w:asciiTheme="minorHAnsi" w:hAnsiTheme="minorHAnsi" w:cstheme="minorHAnsi"/>
        </w:rPr>
        <w:t>.  The motion passed unanimously</w:t>
      </w:r>
      <w:r w:rsidR="00BD3378" w:rsidRPr="00EB771E">
        <w:rPr>
          <w:rFonts w:asciiTheme="minorHAnsi" w:hAnsiTheme="minorHAnsi" w:cstheme="minorHAnsi"/>
        </w:rPr>
        <w:t>.</w:t>
      </w:r>
    </w:p>
    <w:p w14:paraId="4E56F2E5" w14:textId="77777777" w:rsidR="00DD6766" w:rsidRPr="00725D54" w:rsidRDefault="00DD6766" w:rsidP="00BD3378">
      <w:pPr>
        <w:pStyle w:val="BodyTextIndent"/>
        <w:ind w:left="0"/>
        <w:rPr>
          <w:rFonts w:asciiTheme="minorHAnsi" w:hAnsiTheme="minorHAnsi" w:cstheme="minorHAnsi"/>
          <w:color w:val="EE0000"/>
          <w:sz w:val="20"/>
        </w:rPr>
      </w:pPr>
    </w:p>
    <w:p w14:paraId="6BD54AD7" w14:textId="77777777" w:rsidR="00DD6766" w:rsidRPr="00725D54" w:rsidRDefault="00DD6766" w:rsidP="00444F1D">
      <w:pPr>
        <w:rPr>
          <w:rFonts w:asciiTheme="minorHAnsi" w:hAnsiTheme="minorHAnsi" w:cstheme="minorHAnsi"/>
          <w:color w:val="EE0000"/>
          <w:sz w:val="18"/>
          <w:szCs w:val="18"/>
        </w:rPr>
      </w:pPr>
    </w:p>
    <w:p w14:paraId="72AF21DA" w14:textId="3CB19AA8" w:rsidR="00444F1D" w:rsidRPr="00725D54" w:rsidRDefault="0001100D" w:rsidP="00444F1D">
      <w:pPr>
        <w:rPr>
          <w:rFonts w:asciiTheme="minorHAnsi" w:hAnsiTheme="minorHAnsi" w:cstheme="minorHAnsi"/>
          <w:b/>
        </w:rPr>
      </w:pPr>
      <w:r w:rsidRPr="00725D54">
        <w:rPr>
          <w:rFonts w:asciiTheme="minorHAnsi" w:hAnsiTheme="minorHAnsi" w:cstheme="minorHAnsi"/>
          <w:b/>
        </w:rPr>
        <w:t>6</w:t>
      </w:r>
      <w:r w:rsidR="00444F1D" w:rsidRPr="00725D54">
        <w:rPr>
          <w:rFonts w:asciiTheme="minorHAnsi" w:hAnsiTheme="minorHAnsi" w:cstheme="minorHAnsi"/>
          <w:b/>
        </w:rPr>
        <w:t>.</w:t>
      </w:r>
      <w:r w:rsidR="00444F1D" w:rsidRPr="00725D54">
        <w:rPr>
          <w:rFonts w:asciiTheme="minorHAnsi" w:hAnsiTheme="minorHAnsi" w:cstheme="minorHAnsi"/>
          <w:b/>
          <w:color w:val="EE0000"/>
        </w:rPr>
        <w:t xml:space="preserve"> </w:t>
      </w:r>
      <w:r w:rsidR="00444F1D" w:rsidRPr="00725D54">
        <w:rPr>
          <w:rFonts w:asciiTheme="minorHAnsi" w:hAnsiTheme="minorHAnsi" w:cstheme="minorHAnsi"/>
          <w:b/>
          <w:color w:val="EE0000"/>
        </w:rPr>
        <w:tab/>
      </w:r>
      <w:r w:rsidR="00444F1D" w:rsidRPr="00725D54">
        <w:rPr>
          <w:rFonts w:asciiTheme="minorHAnsi" w:hAnsiTheme="minorHAnsi" w:cstheme="minorHAnsi"/>
          <w:b/>
          <w:u w:val="single"/>
        </w:rPr>
        <w:t>Adjournment</w:t>
      </w:r>
    </w:p>
    <w:p w14:paraId="43B2AB05" w14:textId="77777777" w:rsidR="00444F1D" w:rsidRPr="00725D54" w:rsidRDefault="00444F1D" w:rsidP="00444F1D">
      <w:pPr>
        <w:pStyle w:val="BodyTextIndent2"/>
        <w:rPr>
          <w:rFonts w:asciiTheme="minorHAnsi" w:hAnsiTheme="minorHAnsi" w:cstheme="minorHAnsi"/>
        </w:rPr>
      </w:pPr>
    </w:p>
    <w:p w14:paraId="3857BE5A" w14:textId="0FCC1088" w:rsidR="00444F1D" w:rsidRPr="00725D54" w:rsidRDefault="00444F1D" w:rsidP="00444F1D">
      <w:pPr>
        <w:pStyle w:val="BodyTextIndent2"/>
        <w:rPr>
          <w:rFonts w:asciiTheme="minorHAnsi" w:hAnsiTheme="minorHAnsi" w:cstheme="minorHAnsi"/>
        </w:rPr>
      </w:pPr>
      <w:r w:rsidRPr="00725D54">
        <w:rPr>
          <w:rFonts w:asciiTheme="minorHAnsi" w:hAnsiTheme="minorHAnsi" w:cstheme="minorHAnsi"/>
        </w:rPr>
        <w:t xml:space="preserve">There being no further business, a motion was made by </w:t>
      </w:r>
      <w:r w:rsidR="00656F4C" w:rsidRPr="00725D54">
        <w:rPr>
          <w:rFonts w:asciiTheme="minorHAnsi" w:hAnsiTheme="minorHAnsi" w:cstheme="minorHAnsi"/>
        </w:rPr>
        <w:t>M</w:t>
      </w:r>
      <w:r w:rsidR="0001100D" w:rsidRPr="00725D54">
        <w:rPr>
          <w:rFonts w:asciiTheme="minorHAnsi" w:hAnsiTheme="minorHAnsi" w:cstheme="minorHAnsi"/>
        </w:rPr>
        <w:t>r. Neitzke</w:t>
      </w:r>
      <w:r w:rsidRPr="00725D54">
        <w:rPr>
          <w:rFonts w:asciiTheme="minorHAnsi" w:hAnsiTheme="minorHAnsi" w:cstheme="minorHAnsi"/>
        </w:rPr>
        <w:t xml:space="preserve"> and seconded by </w:t>
      </w:r>
      <w:r w:rsidR="0001100D" w:rsidRPr="00725D54">
        <w:rPr>
          <w:rFonts w:asciiTheme="minorHAnsi" w:hAnsiTheme="minorHAnsi" w:cstheme="minorHAnsi"/>
        </w:rPr>
        <w:t>Mr. Stalewski</w:t>
      </w:r>
      <w:r w:rsidRPr="00725D54">
        <w:rPr>
          <w:rFonts w:asciiTheme="minorHAnsi" w:hAnsiTheme="minorHAnsi" w:cstheme="minorHAnsi"/>
        </w:rPr>
        <w:t xml:space="preserve"> to adjourn the Board of Directors meeting of April </w:t>
      </w:r>
      <w:r w:rsidR="0001100D" w:rsidRPr="00725D54">
        <w:rPr>
          <w:rFonts w:asciiTheme="minorHAnsi" w:hAnsiTheme="minorHAnsi" w:cstheme="minorHAnsi"/>
        </w:rPr>
        <w:t>1</w:t>
      </w:r>
      <w:r w:rsidR="00725D54" w:rsidRPr="00725D54">
        <w:rPr>
          <w:rFonts w:asciiTheme="minorHAnsi" w:hAnsiTheme="minorHAnsi" w:cstheme="minorHAnsi"/>
        </w:rPr>
        <w:t>5</w:t>
      </w:r>
      <w:r w:rsidR="0001100D" w:rsidRPr="00725D54">
        <w:rPr>
          <w:rFonts w:asciiTheme="minorHAnsi" w:hAnsiTheme="minorHAnsi" w:cstheme="minorHAnsi"/>
        </w:rPr>
        <w:t xml:space="preserve">, </w:t>
      </w:r>
      <w:r w:rsidR="00725D54" w:rsidRPr="00725D54">
        <w:rPr>
          <w:rFonts w:asciiTheme="minorHAnsi" w:hAnsiTheme="minorHAnsi" w:cstheme="minorHAnsi"/>
        </w:rPr>
        <w:t>2025,</w:t>
      </w:r>
      <w:r w:rsidR="00656F4C" w:rsidRPr="00725D54">
        <w:rPr>
          <w:rFonts w:asciiTheme="minorHAnsi" w:hAnsiTheme="minorHAnsi" w:cstheme="minorHAnsi"/>
        </w:rPr>
        <w:t xml:space="preserve"> </w:t>
      </w:r>
      <w:r w:rsidRPr="00725D54">
        <w:rPr>
          <w:rFonts w:asciiTheme="minorHAnsi" w:hAnsiTheme="minorHAnsi" w:cstheme="minorHAnsi"/>
        </w:rPr>
        <w:t>at 1:</w:t>
      </w:r>
      <w:r w:rsidR="0001100D" w:rsidRPr="00725D54">
        <w:rPr>
          <w:rFonts w:asciiTheme="minorHAnsi" w:hAnsiTheme="minorHAnsi" w:cstheme="minorHAnsi"/>
        </w:rPr>
        <w:t>4</w:t>
      </w:r>
      <w:r w:rsidR="00725D54" w:rsidRPr="00725D54">
        <w:rPr>
          <w:rFonts w:asciiTheme="minorHAnsi" w:hAnsiTheme="minorHAnsi" w:cstheme="minorHAnsi"/>
        </w:rPr>
        <w:t>6</w:t>
      </w:r>
      <w:r w:rsidRPr="00725D54">
        <w:rPr>
          <w:rFonts w:asciiTheme="minorHAnsi" w:hAnsiTheme="minorHAnsi" w:cstheme="minorHAnsi"/>
        </w:rPr>
        <w:t>pm.  The motion passed unanimously.</w:t>
      </w:r>
    </w:p>
    <w:p w14:paraId="3566BD23" w14:textId="4172C048" w:rsidR="00444F1D" w:rsidRPr="00725D54" w:rsidRDefault="00444F1D">
      <w:pPr>
        <w:rPr>
          <w:rFonts w:asciiTheme="minorHAnsi" w:hAnsiTheme="minorHAnsi" w:cstheme="minorHAnsi"/>
        </w:rPr>
      </w:pPr>
    </w:p>
    <w:p w14:paraId="6A475874" w14:textId="77777777" w:rsidR="00444F1D" w:rsidRPr="00725D54" w:rsidRDefault="00444F1D">
      <w:pPr>
        <w:rPr>
          <w:rFonts w:asciiTheme="minorHAnsi" w:hAnsiTheme="minorHAnsi" w:cstheme="minorHAnsi"/>
        </w:rPr>
      </w:pPr>
    </w:p>
    <w:p w14:paraId="4406A979" w14:textId="77777777" w:rsidR="00CB2F30" w:rsidRPr="00725D54" w:rsidRDefault="00CB2F30" w:rsidP="00CD4EF7">
      <w:pPr>
        <w:ind w:firstLine="720"/>
        <w:rPr>
          <w:rFonts w:asciiTheme="minorHAnsi" w:hAnsiTheme="minorHAnsi" w:cstheme="minorHAnsi"/>
        </w:rPr>
      </w:pPr>
      <w:r w:rsidRPr="00725D54">
        <w:rPr>
          <w:rFonts w:asciiTheme="minorHAnsi" w:hAnsiTheme="minorHAnsi" w:cstheme="minorHAnsi"/>
        </w:rPr>
        <w:t>Respectfully submitted,</w:t>
      </w:r>
    </w:p>
    <w:p w14:paraId="36F8D5EF" w14:textId="77777777" w:rsidR="0042024A" w:rsidRPr="00725D54" w:rsidRDefault="009A13C2" w:rsidP="00CD4EF7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 w:cstheme="minorHAnsi"/>
        </w:rPr>
      </w:pPr>
      <w:r w:rsidRPr="00725D54">
        <w:rPr>
          <w:rFonts w:asciiTheme="minorHAnsi" w:hAnsiTheme="minorHAnsi" w:cstheme="minorHAnsi"/>
        </w:rPr>
        <w:t>Laura Proeber</w:t>
      </w:r>
    </w:p>
    <w:p w14:paraId="7A2CBE16" w14:textId="0C64F4D2" w:rsidR="00CB2F30" w:rsidRPr="00725D54" w:rsidRDefault="009A13C2" w:rsidP="00C5708D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 w:cstheme="minorHAnsi"/>
        </w:rPr>
      </w:pPr>
      <w:r w:rsidRPr="00725D54">
        <w:rPr>
          <w:rFonts w:asciiTheme="minorHAnsi" w:hAnsiTheme="minorHAnsi" w:cstheme="minorHAnsi"/>
        </w:rPr>
        <w:t>Operations Manager</w:t>
      </w:r>
    </w:p>
    <w:sectPr w:rsidR="00CB2F30" w:rsidRPr="00725D54" w:rsidSect="00CD4EF7">
      <w:pgSz w:w="12240" w:h="15840"/>
      <w:pgMar w:top="36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1A7"/>
    <w:multiLevelType w:val="hybridMultilevel"/>
    <w:tmpl w:val="EF368A20"/>
    <w:lvl w:ilvl="0" w:tplc="8B0E11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3600D"/>
    <w:multiLevelType w:val="hybridMultilevel"/>
    <w:tmpl w:val="6ACEE3F2"/>
    <w:lvl w:ilvl="0" w:tplc="527CD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C5ECB"/>
    <w:multiLevelType w:val="hybridMultilevel"/>
    <w:tmpl w:val="879CF544"/>
    <w:lvl w:ilvl="0" w:tplc="FA366B14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006A2"/>
    <w:multiLevelType w:val="hybridMultilevel"/>
    <w:tmpl w:val="4DD09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A43AD"/>
    <w:multiLevelType w:val="hybridMultilevel"/>
    <w:tmpl w:val="06BA8080"/>
    <w:lvl w:ilvl="0" w:tplc="83445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72137"/>
    <w:multiLevelType w:val="hybridMultilevel"/>
    <w:tmpl w:val="D41CD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544766"/>
    <w:multiLevelType w:val="hybridMultilevel"/>
    <w:tmpl w:val="B4325306"/>
    <w:lvl w:ilvl="0" w:tplc="A5A8CA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4965EA"/>
    <w:multiLevelType w:val="hybridMultilevel"/>
    <w:tmpl w:val="3BBE3A0E"/>
    <w:lvl w:ilvl="0" w:tplc="450AF8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A55EAD"/>
    <w:multiLevelType w:val="hybridMultilevel"/>
    <w:tmpl w:val="67C2E5CE"/>
    <w:lvl w:ilvl="0" w:tplc="DCD6954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0635E99"/>
    <w:multiLevelType w:val="singleLevel"/>
    <w:tmpl w:val="981E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u w:val="none"/>
      </w:rPr>
    </w:lvl>
  </w:abstractNum>
  <w:num w:numId="1" w16cid:durableId="2009625725">
    <w:abstractNumId w:val="9"/>
  </w:num>
  <w:num w:numId="2" w16cid:durableId="1952778794">
    <w:abstractNumId w:val="7"/>
  </w:num>
  <w:num w:numId="3" w16cid:durableId="1066491282">
    <w:abstractNumId w:val="8"/>
  </w:num>
  <w:num w:numId="4" w16cid:durableId="954098579">
    <w:abstractNumId w:val="0"/>
  </w:num>
  <w:num w:numId="5" w16cid:durableId="1387489815">
    <w:abstractNumId w:val="4"/>
  </w:num>
  <w:num w:numId="6" w16cid:durableId="236405591">
    <w:abstractNumId w:val="6"/>
  </w:num>
  <w:num w:numId="7" w16cid:durableId="99106313">
    <w:abstractNumId w:val="1"/>
  </w:num>
  <w:num w:numId="8" w16cid:durableId="46030839">
    <w:abstractNumId w:val="3"/>
  </w:num>
  <w:num w:numId="9" w16cid:durableId="1266498825">
    <w:abstractNumId w:val="5"/>
  </w:num>
  <w:num w:numId="10" w16cid:durableId="11128488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F"/>
    <w:rsid w:val="0001100D"/>
    <w:rsid w:val="00011DBD"/>
    <w:rsid w:val="00051969"/>
    <w:rsid w:val="00054B08"/>
    <w:rsid w:val="000642B5"/>
    <w:rsid w:val="00085122"/>
    <w:rsid w:val="000913F4"/>
    <w:rsid w:val="0009181D"/>
    <w:rsid w:val="00092489"/>
    <w:rsid w:val="0009488E"/>
    <w:rsid w:val="00094DD8"/>
    <w:rsid w:val="00097DF6"/>
    <w:rsid w:val="000A21E9"/>
    <w:rsid w:val="000A2385"/>
    <w:rsid w:val="000C2752"/>
    <w:rsid w:val="000C601A"/>
    <w:rsid w:val="000C6333"/>
    <w:rsid w:val="000C6642"/>
    <w:rsid w:val="000D5AD9"/>
    <w:rsid w:val="0010087B"/>
    <w:rsid w:val="00110621"/>
    <w:rsid w:val="00111695"/>
    <w:rsid w:val="00116466"/>
    <w:rsid w:val="00141429"/>
    <w:rsid w:val="00141670"/>
    <w:rsid w:val="001427AF"/>
    <w:rsid w:val="0014372C"/>
    <w:rsid w:val="00146DDF"/>
    <w:rsid w:val="00163F29"/>
    <w:rsid w:val="00165969"/>
    <w:rsid w:val="00172DC6"/>
    <w:rsid w:val="00173502"/>
    <w:rsid w:val="0017787A"/>
    <w:rsid w:val="00180F51"/>
    <w:rsid w:val="00187650"/>
    <w:rsid w:val="00191A4B"/>
    <w:rsid w:val="00193084"/>
    <w:rsid w:val="00196A67"/>
    <w:rsid w:val="001A52D1"/>
    <w:rsid w:val="001A56FC"/>
    <w:rsid w:val="001B640C"/>
    <w:rsid w:val="001C2EBB"/>
    <w:rsid w:val="001C4C53"/>
    <w:rsid w:val="001C5A08"/>
    <w:rsid w:val="001D34AA"/>
    <w:rsid w:val="001D49C0"/>
    <w:rsid w:val="001E6210"/>
    <w:rsid w:val="001F27C3"/>
    <w:rsid w:val="001F7AE7"/>
    <w:rsid w:val="00200450"/>
    <w:rsid w:val="00200F1F"/>
    <w:rsid w:val="0024347A"/>
    <w:rsid w:val="00252B8B"/>
    <w:rsid w:val="00260376"/>
    <w:rsid w:val="00284236"/>
    <w:rsid w:val="00286112"/>
    <w:rsid w:val="00290055"/>
    <w:rsid w:val="002A30C3"/>
    <w:rsid w:val="002B139A"/>
    <w:rsid w:val="002B5458"/>
    <w:rsid w:val="002D3677"/>
    <w:rsid w:val="002D7811"/>
    <w:rsid w:val="002E1D96"/>
    <w:rsid w:val="002E1EE7"/>
    <w:rsid w:val="002E2606"/>
    <w:rsid w:val="003137C9"/>
    <w:rsid w:val="003172FD"/>
    <w:rsid w:val="00332695"/>
    <w:rsid w:val="00334A7D"/>
    <w:rsid w:val="003422CC"/>
    <w:rsid w:val="003454D7"/>
    <w:rsid w:val="003461D3"/>
    <w:rsid w:val="00350FA0"/>
    <w:rsid w:val="00353E31"/>
    <w:rsid w:val="0035524C"/>
    <w:rsid w:val="00355B8D"/>
    <w:rsid w:val="00356467"/>
    <w:rsid w:val="00372EB2"/>
    <w:rsid w:val="00374CA4"/>
    <w:rsid w:val="0037543D"/>
    <w:rsid w:val="00376E0E"/>
    <w:rsid w:val="003808F2"/>
    <w:rsid w:val="00380C37"/>
    <w:rsid w:val="00391075"/>
    <w:rsid w:val="00393376"/>
    <w:rsid w:val="00393BB7"/>
    <w:rsid w:val="00394EC9"/>
    <w:rsid w:val="003A2A81"/>
    <w:rsid w:val="003A2B89"/>
    <w:rsid w:val="003C341A"/>
    <w:rsid w:val="003D060A"/>
    <w:rsid w:val="003D2C08"/>
    <w:rsid w:val="003E0124"/>
    <w:rsid w:val="003E2D26"/>
    <w:rsid w:val="003F0E37"/>
    <w:rsid w:val="004035E5"/>
    <w:rsid w:val="00411A8F"/>
    <w:rsid w:val="0042024A"/>
    <w:rsid w:val="00426918"/>
    <w:rsid w:val="00444F1D"/>
    <w:rsid w:val="00447EBA"/>
    <w:rsid w:val="004527FA"/>
    <w:rsid w:val="00457763"/>
    <w:rsid w:val="00470F06"/>
    <w:rsid w:val="00487DE2"/>
    <w:rsid w:val="004A0161"/>
    <w:rsid w:val="004B00BF"/>
    <w:rsid w:val="004B354A"/>
    <w:rsid w:val="004C170F"/>
    <w:rsid w:val="004C4DA2"/>
    <w:rsid w:val="004E51A9"/>
    <w:rsid w:val="004F3286"/>
    <w:rsid w:val="004F484E"/>
    <w:rsid w:val="004F543E"/>
    <w:rsid w:val="0052099F"/>
    <w:rsid w:val="00522D91"/>
    <w:rsid w:val="00546EA5"/>
    <w:rsid w:val="0056682B"/>
    <w:rsid w:val="00566BFD"/>
    <w:rsid w:val="00566DB5"/>
    <w:rsid w:val="00580BD0"/>
    <w:rsid w:val="00584C7F"/>
    <w:rsid w:val="00586F05"/>
    <w:rsid w:val="005922EE"/>
    <w:rsid w:val="00597856"/>
    <w:rsid w:val="005B7542"/>
    <w:rsid w:val="005C701D"/>
    <w:rsid w:val="005D09D1"/>
    <w:rsid w:val="005D4DC5"/>
    <w:rsid w:val="005E2F4C"/>
    <w:rsid w:val="00600F66"/>
    <w:rsid w:val="006017A0"/>
    <w:rsid w:val="00603216"/>
    <w:rsid w:val="00611E3F"/>
    <w:rsid w:val="00616D0A"/>
    <w:rsid w:val="0061745E"/>
    <w:rsid w:val="006409EE"/>
    <w:rsid w:val="00643A8C"/>
    <w:rsid w:val="00652E47"/>
    <w:rsid w:val="00656F4C"/>
    <w:rsid w:val="00657DB0"/>
    <w:rsid w:val="0067274D"/>
    <w:rsid w:val="0067584E"/>
    <w:rsid w:val="00680DC6"/>
    <w:rsid w:val="006848F1"/>
    <w:rsid w:val="00685E23"/>
    <w:rsid w:val="0069288F"/>
    <w:rsid w:val="006948B7"/>
    <w:rsid w:val="00697DA6"/>
    <w:rsid w:val="006B3818"/>
    <w:rsid w:val="006B55D7"/>
    <w:rsid w:val="006B5F88"/>
    <w:rsid w:val="006C5E53"/>
    <w:rsid w:val="006D574A"/>
    <w:rsid w:val="006F3A8F"/>
    <w:rsid w:val="00725D54"/>
    <w:rsid w:val="00730FC2"/>
    <w:rsid w:val="007471B5"/>
    <w:rsid w:val="0076014A"/>
    <w:rsid w:val="00764B6D"/>
    <w:rsid w:val="00772326"/>
    <w:rsid w:val="00776480"/>
    <w:rsid w:val="0078341A"/>
    <w:rsid w:val="007909DB"/>
    <w:rsid w:val="007A2001"/>
    <w:rsid w:val="007A378C"/>
    <w:rsid w:val="007B7E7C"/>
    <w:rsid w:val="007C70A9"/>
    <w:rsid w:val="007D43E2"/>
    <w:rsid w:val="007E6374"/>
    <w:rsid w:val="008072B9"/>
    <w:rsid w:val="00807973"/>
    <w:rsid w:val="00810908"/>
    <w:rsid w:val="008123E2"/>
    <w:rsid w:val="00814F47"/>
    <w:rsid w:val="008234CD"/>
    <w:rsid w:val="00823B9B"/>
    <w:rsid w:val="00823CBA"/>
    <w:rsid w:val="008255D0"/>
    <w:rsid w:val="00833C21"/>
    <w:rsid w:val="00850D8C"/>
    <w:rsid w:val="00853AAA"/>
    <w:rsid w:val="00862D89"/>
    <w:rsid w:val="008664D7"/>
    <w:rsid w:val="008675E1"/>
    <w:rsid w:val="00870588"/>
    <w:rsid w:val="00872BD2"/>
    <w:rsid w:val="00895FAD"/>
    <w:rsid w:val="008A08A1"/>
    <w:rsid w:val="008A0DBB"/>
    <w:rsid w:val="008A4C15"/>
    <w:rsid w:val="008A62ED"/>
    <w:rsid w:val="008C0111"/>
    <w:rsid w:val="008C288F"/>
    <w:rsid w:val="008C6A08"/>
    <w:rsid w:val="008E509F"/>
    <w:rsid w:val="008F2F6E"/>
    <w:rsid w:val="009101D3"/>
    <w:rsid w:val="009161E9"/>
    <w:rsid w:val="00922525"/>
    <w:rsid w:val="00923077"/>
    <w:rsid w:val="0092551D"/>
    <w:rsid w:val="009266A8"/>
    <w:rsid w:val="00927615"/>
    <w:rsid w:val="00933C9C"/>
    <w:rsid w:val="00934F0F"/>
    <w:rsid w:val="009426F6"/>
    <w:rsid w:val="00945F2F"/>
    <w:rsid w:val="0096668B"/>
    <w:rsid w:val="00976E64"/>
    <w:rsid w:val="00983B45"/>
    <w:rsid w:val="00985E80"/>
    <w:rsid w:val="0098654E"/>
    <w:rsid w:val="00987272"/>
    <w:rsid w:val="009930FD"/>
    <w:rsid w:val="009941A4"/>
    <w:rsid w:val="00996D07"/>
    <w:rsid w:val="009A13C2"/>
    <w:rsid w:val="009A3E91"/>
    <w:rsid w:val="009A5AB4"/>
    <w:rsid w:val="009C01D3"/>
    <w:rsid w:val="009C12FE"/>
    <w:rsid w:val="009C55C8"/>
    <w:rsid w:val="009C6AE8"/>
    <w:rsid w:val="009D01E8"/>
    <w:rsid w:val="009D26FB"/>
    <w:rsid w:val="009D397E"/>
    <w:rsid w:val="00A10CE2"/>
    <w:rsid w:val="00A15FCB"/>
    <w:rsid w:val="00A24E98"/>
    <w:rsid w:val="00A36300"/>
    <w:rsid w:val="00A765B4"/>
    <w:rsid w:val="00A76604"/>
    <w:rsid w:val="00A84260"/>
    <w:rsid w:val="00AC21D4"/>
    <w:rsid w:val="00AC3C81"/>
    <w:rsid w:val="00AD1864"/>
    <w:rsid w:val="00AF599D"/>
    <w:rsid w:val="00B03D2A"/>
    <w:rsid w:val="00B0486D"/>
    <w:rsid w:val="00B269A2"/>
    <w:rsid w:val="00B32B1F"/>
    <w:rsid w:val="00B3497C"/>
    <w:rsid w:val="00B42C77"/>
    <w:rsid w:val="00B56779"/>
    <w:rsid w:val="00B615DA"/>
    <w:rsid w:val="00B64FFC"/>
    <w:rsid w:val="00B650E5"/>
    <w:rsid w:val="00B66C44"/>
    <w:rsid w:val="00B8353B"/>
    <w:rsid w:val="00B92C31"/>
    <w:rsid w:val="00B94036"/>
    <w:rsid w:val="00B95331"/>
    <w:rsid w:val="00B95856"/>
    <w:rsid w:val="00BA4173"/>
    <w:rsid w:val="00BA43C5"/>
    <w:rsid w:val="00BA53E6"/>
    <w:rsid w:val="00BA6FFE"/>
    <w:rsid w:val="00BA7A69"/>
    <w:rsid w:val="00BB1994"/>
    <w:rsid w:val="00BB2E3F"/>
    <w:rsid w:val="00BD3224"/>
    <w:rsid w:val="00BD3378"/>
    <w:rsid w:val="00BD4EFE"/>
    <w:rsid w:val="00BE19FA"/>
    <w:rsid w:val="00BE2DB4"/>
    <w:rsid w:val="00C072C5"/>
    <w:rsid w:val="00C36912"/>
    <w:rsid w:val="00C37660"/>
    <w:rsid w:val="00C42E0D"/>
    <w:rsid w:val="00C4684F"/>
    <w:rsid w:val="00C5708D"/>
    <w:rsid w:val="00C75102"/>
    <w:rsid w:val="00C94D9D"/>
    <w:rsid w:val="00CA2E6A"/>
    <w:rsid w:val="00CA3BB1"/>
    <w:rsid w:val="00CA6BF5"/>
    <w:rsid w:val="00CB2148"/>
    <w:rsid w:val="00CB2F30"/>
    <w:rsid w:val="00CB30B2"/>
    <w:rsid w:val="00CC1A4D"/>
    <w:rsid w:val="00CC30A1"/>
    <w:rsid w:val="00CC4159"/>
    <w:rsid w:val="00CD3A7A"/>
    <w:rsid w:val="00CD4EF7"/>
    <w:rsid w:val="00CD6DEF"/>
    <w:rsid w:val="00CE2B86"/>
    <w:rsid w:val="00CE3C14"/>
    <w:rsid w:val="00CF0F92"/>
    <w:rsid w:val="00CF23B5"/>
    <w:rsid w:val="00CF74CB"/>
    <w:rsid w:val="00D044AC"/>
    <w:rsid w:val="00D17231"/>
    <w:rsid w:val="00D23C14"/>
    <w:rsid w:val="00D347EC"/>
    <w:rsid w:val="00D47005"/>
    <w:rsid w:val="00D64D0E"/>
    <w:rsid w:val="00D875BE"/>
    <w:rsid w:val="00D97DE9"/>
    <w:rsid w:val="00DA009D"/>
    <w:rsid w:val="00DA21F4"/>
    <w:rsid w:val="00DA4069"/>
    <w:rsid w:val="00DB3F48"/>
    <w:rsid w:val="00DB7C39"/>
    <w:rsid w:val="00DB7D14"/>
    <w:rsid w:val="00DD015C"/>
    <w:rsid w:val="00DD01F4"/>
    <w:rsid w:val="00DD5B5D"/>
    <w:rsid w:val="00DD6766"/>
    <w:rsid w:val="00DD6AF2"/>
    <w:rsid w:val="00DD6FBF"/>
    <w:rsid w:val="00DE34D9"/>
    <w:rsid w:val="00E22BA2"/>
    <w:rsid w:val="00E31450"/>
    <w:rsid w:val="00E35DE4"/>
    <w:rsid w:val="00E362EC"/>
    <w:rsid w:val="00E41853"/>
    <w:rsid w:val="00E45140"/>
    <w:rsid w:val="00E45E76"/>
    <w:rsid w:val="00E51B1F"/>
    <w:rsid w:val="00E51B67"/>
    <w:rsid w:val="00E56E16"/>
    <w:rsid w:val="00E607A7"/>
    <w:rsid w:val="00E62FA8"/>
    <w:rsid w:val="00E64F93"/>
    <w:rsid w:val="00E65717"/>
    <w:rsid w:val="00E67443"/>
    <w:rsid w:val="00E77D7B"/>
    <w:rsid w:val="00E8260C"/>
    <w:rsid w:val="00E958AE"/>
    <w:rsid w:val="00EA0A25"/>
    <w:rsid w:val="00EA668C"/>
    <w:rsid w:val="00EB771E"/>
    <w:rsid w:val="00EC5FA8"/>
    <w:rsid w:val="00EE03E1"/>
    <w:rsid w:val="00EE2CC0"/>
    <w:rsid w:val="00F254E6"/>
    <w:rsid w:val="00F26E47"/>
    <w:rsid w:val="00F31EA0"/>
    <w:rsid w:val="00F347D8"/>
    <w:rsid w:val="00F424A2"/>
    <w:rsid w:val="00F461F4"/>
    <w:rsid w:val="00F50FAF"/>
    <w:rsid w:val="00F558CF"/>
    <w:rsid w:val="00F60876"/>
    <w:rsid w:val="00F71D38"/>
    <w:rsid w:val="00F84438"/>
    <w:rsid w:val="00F97589"/>
    <w:rsid w:val="00FB30BA"/>
    <w:rsid w:val="00FB6CB0"/>
    <w:rsid w:val="00FC5707"/>
    <w:rsid w:val="00FD6FA4"/>
    <w:rsid w:val="00F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4896"/>
  <w15:docId w15:val="{3424005F-7820-47C9-A5C4-5231563E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BF5"/>
  </w:style>
  <w:style w:type="paragraph" w:styleId="Heading1">
    <w:name w:val="heading 1"/>
    <w:basedOn w:val="Normal"/>
    <w:next w:val="Normal"/>
    <w:qFormat/>
    <w:rsid w:val="001D49C0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1D49C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49C0"/>
    <w:pPr>
      <w:keepNext/>
      <w:ind w:left="720"/>
      <w:outlineLvl w:val="2"/>
    </w:pPr>
    <w:rPr>
      <w:b/>
      <w:sz w:val="18"/>
      <w:u w:val="single"/>
    </w:rPr>
  </w:style>
  <w:style w:type="paragraph" w:styleId="Heading4">
    <w:name w:val="heading 4"/>
    <w:basedOn w:val="Normal"/>
    <w:next w:val="Normal"/>
    <w:qFormat/>
    <w:rsid w:val="001D49C0"/>
    <w:pPr>
      <w:keepNext/>
      <w:ind w:left="720"/>
      <w:outlineLvl w:val="3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49C0"/>
    <w:pPr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1D49C0"/>
    <w:pPr>
      <w:ind w:left="720"/>
    </w:pPr>
    <w:rPr>
      <w:sz w:val="18"/>
    </w:rPr>
  </w:style>
  <w:style w:type="paragraph" w:styleId="BodyTextIndent2">
    <w:name w:val="Body Text Indent 2"/>
    <w:basedOn w:val="Normal"/>
    <w:link w:val="BodyTextIndent2Char"/>
    <w:rsid w:val="001D49C0"/>
    <w:pPr>
      <w:ind w:left="720"/>
    </w:pPr>
  </w:style>
  <w:style w:type="paragraph" w:styleId="BodyTextIndent3">
    <w:name w:val="Body Text Indent 3"/>
    <w:basedOn w:val="Normal"/>
    <w:rsid w:val="001D49C0"/>
    <w:pPr>
      <w:ind w:left="1080"/>
    </w:pPr>
    <w:rPr>
      <w:sz w:val="18"/>
    </w:rPr>
  </w:style>
  <w:style w:type="paragraph" w:styleId="Header">
    <w:name w:val="header"/>
    <w:basedOn w:val="Normal"/>
    <w:rsid w:val="001D49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84C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856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161E9"/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9C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AFF33-A7EA-4A2C-BD51-D36BFEC4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Area Domestic Animal Control</vt:lpstr>
    </vt:vector>
  </TitlesOfParts>
  <Company>MADACC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Area Domestic Animal Control</dc:title>
  <dc:subject/>
  <dc:creator>MADACC</dc:creator>
  <cp:keywords/>
  <dc:description/>
  <cp:lastModifiedBy>Laura Proeber</cp:lastModifiedBy>
  <cp:revision>3</cp:revision>
  <cp:lastPrinted>2013-10-03T22:51:00Z</cp:lastPrinted>
  <dcterms:created xsi:type="dcterms:W3CDTF">2025-10-17T16:25:00Z</dcterms:created>
  <dcterms:modified xsi:type="dcterms:W3CDTF">2025-10-17T16:54:00Z</dcterms:modified>
</cp:coreProperties>
</file>